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EF3" w:rsidRDefault="00661ECF" w:rsidP="00523EF3">
      <w:pPr>
        <w:jc w:val="center"/>
        <w:rPr>
          <w:b/>
          <w:i/>
          <w:sz w:val="28"/>
          <w:szCs w:val="28"/>
        </w:rPr>
      </w:pPr>
      <w:r w:rsidRPr="00661ECF">
        <w:rPr>
          <w:b/>
          <w:sz w:val="28"/>
          <w:szCs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in;height:39pt">
            <v:shadow on="t" opacity="52429f"/>
            <v:textpath style="font-family:&quot;Arial&quot;;font-size:44pt;font-weight:bold;font-style:italic;v-text-kern:t" trim="t" fitpath="t" string="ВЕСТНИК"/>
          </v:shape>
        </w:pict>
      </w:r>
    </w:p>
    <w:p w:rsidR="00523EF3" w:rsidRDefault="00523EF3" w:rsidP="00523EF3">
      <w:pPr>
        <w:rPr>
          <w:b/>
          <w:sz w:val="28"/>
          <w:szCs w:val="28"/>
        </w:rPr>
      </w:pPr>
    </w:p>
    <w:p w:rsidR="00523EF3" w:rsidRDefault="00523EF3" w:rsidP="00523EF3">
      <w:pPr>
        <w:jc w:val="center"/>
        <w:rPr>
          <w:b/>
          <w:i/>
          <w:sz w:val="28"/>
          <w:szCs w:val="28"/>
        </w:rPr>
      </w:pPr>
    </w:p>
    <w:p w:rsidR="00523EF3" w:rsidRDefault="00523EF3" w:rsidP="00523EF3">
      <w:pPr>
        <w:jc w:val="center"/>
        <w:rPr>
          <w:b/>
          <w:sz w:val="28"/>
          <w:szCs w:val="28"/>
        </w:rPr>
      </w:pPr>
      <w:r>
        <w:rPr>
          <w:b/>
          <w:i/>
          <w:sz w:val="28"/>
          <w:szCs w:val="28"/>
        </w:rPr>
        <w:t>органов местного самоуправления</w:t>
      </w:r>
    </w:p>
    <w:p w:rsidR="00523EF3" w:rsidRDefault="00523EF3" w:rsidP="00523EF3">
      <w:pPr>
        <w:jc w:val="center"/>
        <w:rPr>
          <w:b/>
          <w:i/>
          <w:sz w:val="28"/>
          <w:szCs w:val="28"/>
        </w:rPr>
      </w:pPr>
      <w:proofErr w:type="spellStart"/>
      <w:r>
        <w:rPr>
          <w:b/>
          <w:i/>
          <w:sz w:val="28"/>
          <w:szCs w:val="28"/>
        </w:rPr>
        <w:t>Лобинского</w:t>
      </w:r>
      <w:proofErr w:type="spellEnd"/>
      <w:r>
        <w:rPr>
          <w:b/>
          <w:i/>
          <w:sz w:val="28"/>
          <w:szCs w:val="28"/>
        </w:rPr>
        <w:t xml:space="preserve"> сельсовета</w:t>
      </w:r>
    </w:p>
    <w:p w:rsidR="00523EF3" w:rsidRDefault="00523EF3" w:rsidP="00523EF3">
      <w:pPr>
        <w:jc w:val="center"/>
        <w:rPr>
          <w:b/>
          <w:i/>
          <w:sz w:val="28"/>
          <w:szCs w:val="28"/>
        </w:rPr>
      </w:pPr>
      <w:r>
        <w:rPr>
          <w:b/>
          <w:i/>
          <w:sz w:val="28"/>
          <w:szCs w:val="28"/>
        </w:rPr>
        <w:t>Краснозерского района</w:t>
      </w:r>
    </w:p>
    <w:p w:rsidR="00523EF3" w:rsidRDefault="00523EF3" w:rsidP="00523EF3">
      <w:pPr>
        <w:jc w:val="center"/>
        <w:rPr>
          <w:b/>
          <w:i/>
          <w:sz w:val="28"/>
          <w:szCs w:val="28"/>
        </w:rPr>
      </w:pPr>
      <w:r>
        <w:rPr>
          <w:b/>
          <w:i/>
          <w:sz w:val="28"/>
          <w:szCs w:val="28"/>
        </w:rPr>
        <w:t>Новосибирской области</w:t>
      </w:r>
    </w:p>
    <w:p w:rsidR="00523EF3" w:rsidRDefault="00523EF3" w:rsidP="00523EF3">
      <w:pPr>
        <w:rPr>
          <w:b/>
          <w:sz w:val="28"/>
          <w:szCs w:val="28"/>
        </w:rPr>
      </w:pPr>
    </w:p>
    <w:p w:rsidR="00523EF3" w:rsidRDefault="00523EF3" w:rsidP="00523EF3">
      <w:pPr>
        <w:rPr>
          <w:b/>
          <w:sz w:val="28"/>
          <w:szCs w:val="28"/>
        </w:rPr>
      </w:pPr>
    </w:p>
    <w:p w:rsidR="00523EF3" w:rsidRDefault="00523EF3" w:rsidP="00523EF3">
      <w:pPr>
        <w:rPr>
          <w:b/>
          <w:sz w:val="28"/>
          <w:szCs w:val="28"/>
        </w:rPr>
      </w:pPr>
    </w:p>
    <w:p w:rsidR="00523EF3" w:rsidRDefault="0053345D" w:rsidP="00523EF3">
      <w:pPr>
        <w:rPr>
          <w:b/>
          <w:sz w:val="28"/>
          <w:szCs w:val="28"/>
        </w:rPr>
      </w:pPr>
      <w:r>
        <w:rPr>
          <w:b/>
          <w:sz w:val="28"/>
          <w:szCs w:val="28"/>
        </w:rPr>
        <w:t>№ 17</w:t>
      </w:r>
      <w:r w:rsidR="00523EF3">
        <w:rPr>
          <w:b/>
          <w:sz w:val="28"/>
          <w:szCs w:val="28"/>
        </w:rPr>
        <w:t xml:space="preserve">                                                      </w:t>
      </w:r>
      <w:r>
        <w:rPr>
          <w:b/>
          <w:sz w:val="28"/>
          <w:szCs w:val="28"/>
        </w:rPr>
        <w:t xml:space="preserve">                          от  08</w:t>
      </w:r>
      <w:r w:rsidR="00523EF3">
        <w:rPr>
          <w:b/>
          <w:sz w:val="28"/>
          <w:szCs w:val="28"/>
        </w:rPr>
        <w:t xml:space="preserve"> </w:t>
      </w:r>
      <w:r>
        <w:rPr>
          <w:b/>
          <w:sz w:val="28"/>
          <w:szCs w:val="28"/>
        </w:rPr>
        <w:t xml:space="preserve"> ноября</w:t>
      </w:r>
      <w:r w:rsidR="00523EF3">
        <w:rPr>
          <w:b/>
          <w:sz w:val="28"/>
          <w:szCs w:val="28"/>
        </w:rPr>
        <w:t xml:space="preserve">  2019г.</w:t>
      </w:r>
    </w:p>
    <w:p w:rsidR="00523EF3" w:rsidRDefault="00523EF3" w:rsidP="00523EF3">
      <w:pPr>
        <w:rPr>
          <w:b/>
          <w:sz w:val="28"/>
          <w:szCs w:val="28"/>
        </w:rPr>
      </w:pPr>
    </w:p>
    <w:p w:rsidR="00523EF3" w:rsidRDefault="00523EF3" w:rsidP="00523EF3">
      <w:pPr>
        <w:jc w:val="center"/>
        <w:rPr>
          <w:b/>
          <w:sz w:val="28"/>
          <w:szCs w:val="28"/>
        </w:rPr>
      </w:pPr>
    </w:p>
    <w:p w:rsidR="00523EF3" w:rsidRDefault="00523EF3" w:rsidP="00523EF3">
      <w:pPr>
        <w:jc w:val="center"/>
        <w:rPr>
          <w:b/>
          <w:sz w:val="28"/>
          <w:szCs w:val="28"/>
        </w:rPr>
      </w:pPr>
    </w:p>
    <w:p w:rsidR="00523EF3" w:rsidRDefault="00523EF3" w:rsidP="00523EF3">
      <w:pPr>
        <w:jc w:val="center"/>
        <w:rPr>
          <w:b/>
          <w:sz w:val="28"/>
          <w:szCs w:val="28"/>
        </w:rPr>
      </w:pPr>
      <w:r>
        <w:rPr>
          <w:b/>
          <w:sz w:val="28"/>
          <w:szCs w:val="28"/>
        </w:rPr>
        <w:t>СОВЕТ ДЕПУТАТОВ</w:t>
      </w:r>
    </w:p>
    <w:p w:rsidR="00523EF3" w:rsidRDefault="00523EF3" w:rsidP="00523EF3">
      <w:pPr>
        <w:jc w:val="center"/>
        <w:rPr>
          <w:b/>
          <w:sz w:val="28"/>
          <w:szCs w:val="28"/>
        </w:rPr>
      </w:pPr>
      <w:r>
        <w:rPr>
          <w:b/>
          <w:sz w:val="28"/>
          <w:szCs w:val="28"/>
        </w:rPr>
        <w:t>ЛОБИНСКОГО  СЕЛЬСОВЕТА</w:t>
      </w:r>
    </w:p>
    <w:p w:rsidR="00523EF3" w:rsidRDefault="00523EF3" w:rsidP="00523EF3">
      <w:pPr>
        <w:jc w:val="center"/>
        <w:rPr>
          <w:b/>
          <w:sz w:val="28"/>
          <w:szCs w:val="28"/>
        </w:rPr>
      </w:pPr>
      <w:r>
        <w:rPr>
          <w:b/>
          <w:sz w:val="28"/>
          <w:szCs w:val="28"/>
        </w:rPr>
        <w:t>КРАСНОЗЁРСКОГО РАЙОНА НОВОСИБИРСКОЙ  ОБЛАСТИ</w:t>
      </w:r>
    </w:p>
    <w:p w:rsidR="00523EF3" w:rsidRDefault="00523EF3" w:rsidP="00523EF3">
      <w:pPr>
        <w:jc w:val="center"/>
        <w:rPr>
          <w:b/>
          <w:sz w:val="28"/>
          <w:szCs w:val="28"/>
        </w:rPr>
      </w:pPr>
      <w:r>
        <w:rPr>
          <w:b/>
          <w:sz w:val="28"/>
          <w:szCs w:val="28"/>
        </w:rPr>
        <w:t>пятого созыва</w:t>
      </w:r>
    </w:p>
    <w:p w:rsidR="00523EF3" w:rsidRDefault="00523EF3" w:rsidP="00523EF3">
      <w:pPr>
        <w:jc w:val="center"/>
        <w:rPr>
          <w:b/>
          <w:sz w:val="28"/>
          <w:szCs w:val="28"/>
        </w:rPr>
      </w:pPr>
    </w:p>
    <w:p w:rsidR="00523EF3" w:rsidRDefault="00523EF3" w:rsidP="00523EF3">
      <w:pPr>
        <w:jc w:val="center"/>
        <w:rPr>
          <w:b/>
          <w:sz w:val="28"/>
          <w:szCs w:val="28"/>
        </w:rPr>
      </w:pPr>
    </w:p>
    <w:p w:rsidR="00523EF3" w:rsidRDefault="00523EF3" w:rsidP="00523EF3">
      <w:pPr>
        <w:jc w:val="center"/>
        <w:rPr>
          <w:b/>
          <w:sz w:val="28"/>
          <w:szCs w:val="28"/>
        </w:rPr>
      </w:pPr>
    </w:p>
    <w:p w:rsidR="00523EF3" w:rsidRDefault="00523EF3" w:rsidP="00523EF3">
      <w:pPr>
        <w:jc w:val="center"/>
        <w:rPr>
          <w:b/>
          <w:sz w:val="28"/>
          <w:szCs w:val="28"/>
        </w:rPr>
      </w:pPr>
      <w:proofErr w:type="spellStart"/>
      <w:r>
        <w:rPr>
          <w:b/>
          <w:sz w:val="28"/>
          <w:szCs w:val="28"/>
        </w:rPr>
        <w:t>с</w:t>
      </w:r>
      <w:proofErr w:type="gramStart"/>
      <w:r>
        <w:rPr>
          <w:b/>
          <w:sz w:val="28"/>
          <w:szCs w:val="28"/>
        </w:rPr>
        <w:t>.Л</w:t>
      </w:r>
      <w:proofErr w:type="gramEnd"/>
      <w:r>
        <w:rPr>
          <w:b/>
          <w:sz w:val="28"/>
          <w:szCs w:val="28"/>
        </w:rPr>
        <w:t>обино</w:t>
      </w:r>
      <w:proofErr w:type="spellEnd"/>
    </w:p>
    <w:p w:rsidR="0053345D" w:rsidRDefault="0053345D" w:rsidP="00523EF3">
      <w:pPr>
        <w:jc w:val="center"/>
        <w:rPr>
          <w:b/>
          <w:sz w:val="28"/>
          <w:szCs w:val="28"/>
        </w:rPr>
      </w:pPr>
    </w:p>
    <w:p w:rsidR="0053345D" w:rsidRDefault="0053345D" w:rsidP="00523EF3">
      <w:pPr>
        <w:jc w:val="center"/>
        <w:rPr>
          <w:b/>
          <w:sz w:val="28"/>
          <w:szCs w:val="28"/>
        </w:rPr>
      </w:pPr>
    </w:p>
    <w:p w:rsidR="00D00376" w:rsidRPr="00D00376" w:rsidRDefault="00D00376" w:rsidP="00D00376">
      <w:pPr>
        <w:spacing w:after="0"/>
        <w:ind w:firstLine="709"/>
        <w:jc w:val="center"/>
        <w:rPr>
          <w:rFonts w:ascii="Times New Roman" w:hAnsi="Times New Roman" w:cs="Times New Roman"/>
          <w:sz w:val="24"/>
          <w:szCs w:val="24"/>
        </w:rPr>
      </w:pPr>
      <w:r w:rsidRPr="00D00376">
        <w:rPr>
          <w:rFonts w:ascii="Times New Roman" w:hAnsi="Times New Roman" w:cs="Times New Roman"/>
          <w:sz w:val="24"/>
          <w:szCs w:val="24"/>
        </w:rPr>
        <w:lastRenderedPageBreak/>
        <w:t>СОВЕТ ДЕПУТАТОВ ЛОБИНСКОГО СЕЛЬСОВЕТА</w:t>
      </w:r>
    </w:p>
    <w:p w:rsidR="00D00376" w:rsidRPr="00D00376" w:rsidRDefault="00D00376" w:rsidP="00D00376">
      <w:pPr>
        <w:spacing w:after="0"/>
        <w:ind w:firstLine="709"/>
        <w:jc w:val="center"/>
        <w:rPr>
          <w:rFonts w:ascii="Times New Roman" w:hAnsi="Times New Roman" w:cs="Times New Roman"/>
          <w:sz w:val="24"/>
          <w:szCs w:val="24"/>
        </w:rPr>
      </w:pPr>
      <w:r w:rsidRPr="00D00376">
        <w:rPr>
          <w:rFonts w:ascii="Times New Roman" w:hAnsi="Times New Roman" w:cs="Times New Roman"/>
          <w:sz w:val="24"/>
          <w:szCs w:val="24"/>
        </w:rPr>
        <w:t>КРАСНОЗЕРСКОГО РАЙОНА НОВОСИБИРСКОЙ ОБЛАСТИ</w:t>
      </w:r>
    </w:p>
    <w:p w:rsidR="00D00376" w:rsidRPr="00D00376" w:rsidRDefault="00D00376" w:rsidP="00D00376">
      <w:pPr>
        <w:spacing w:after="0"/>
        <w:ind w:firstLine="709"/>
        <w:jc w:val="center"/>
        <w:rPr>
          <w:rFonts w:ascii="Times New Roman" w:hAnsi="Times New Roman" w:cs="Times New Roman"/>
          <w:sz w:val="24"/>
          <w:szCs w:val="24"/>
        </w:rPr>
      </w:pPr>
      <w:r w:rsidRPr="00D00376">
        <w:rPr>
          <w:rFonts w:ascii="Times New Roman" w:hAnsi="Times New Roman" w:cs="Times New Roman"/>
          <w:sz w:val="24"/>
          <w:szCs w:val="24"/>
        </w:rPr>
        <w:t>(пятого созыва)</w:t>
      </w:r>
    </w:p>
    <w:p w:rsidR="00D00376" w:rsidRPr="00D00376" w:rsidRDefault="00D00376" w:rsidP="00D00376">
      <w:pPr>
        <w:spacing w:after="0"/>
        <w:ind w:firstLine="709"/>
        <w:jc w:val="center"/>
        <w:rPr>
          <w:rFonts w:ascii="Times New Roman" w:hAnsi="Times New Roman" w:cs="Times New Roman"/>
          <w:sz w:val="24"/>
          <w:szCs w:val="24"/>
        </w:rPr>
      </w:pPr>
    </w:p>
    <w:p w:rsidR="00D00376" w:rsidRPr="00D00376" w:rsidRDefault="00D00376" w:rsidP="00D00376">
      <w:pPr>
        <w:spacing w:after="0"/>
        <w:ind w:firstLine="709"/>
        <w:jc w:val="center"/>
        <w:rPr>
          <w:rFonts w:ascii="Times New Roman" w:hAnsi="Times New Roman" w:cs="Times New Roman"/>
          <w:sz w:val="24"/>
          <w:szCs w:val="24"/>
        </w:rPr>
      </w:pPr>
      <w:r w:rsidRPr="00D00376">
        <w:rPr>
          <w:rFonts w:ascii="Times New Roman" w:hAnsi="Times New Roman" w:cs="Times New Roman"/>
          <w:sz w:val="24"/>
          <w:szCs w:val="24"/>
        </w:rPr>
        <w:t xml:space="preserve">   </w:t>
      </w:r>
      <w:proofErr w:type="gramStart"/>
      <w:r w:rsidRPr="00D00376">
        <w:rPr>
          <w:rFonts w:ascii="Times New Roman" w:hAnsi="Times New Roman" w:cs="Times New Roman"/>
          <w:sz w:val="24"/>
          <w:szCs w:val="24"/>
        </w:rPr>
        <w:t>Р</w:t>
      </w:r>
      <w:proofErr w:type="gramEnd"/>
      <w:r w:rsidRPr="00D00376">
        <w:rPr>
          <w:rFonts w:ascii="Times New Roman" w:hAnsi="Times New Roman" w:cs="Times New Roman"/>
          <w:sz w:val="24"/>
          <w:szCs w:val="24"/>
        </w:rPr>
        <w:t xml:space="preserve"> Е Ш Е Н И Е           </w:t>
      </w:r>
    </w:p>
    <w:p w:rsidR="00D00376" w:rsidRPr="00D00376" w:rsidRDefault="00D00376" w:rsidP="00D00376">
      <w:pPr>
        <w:spacing w:after="0"/>
        <w:ind w:firstLine="709"/>
        <w:jc w:val="center"/>
        <w:rPr>
          <w:rFonts w:ascii="Times New Roman" w:hAnsi="Times New Roman" w:cs="Times New Roman"/>
          <w:sz w:val="24"/>
          <w:szCs w:val="24"/>
        </w:rPr>
      </w:pPr>
      <w:r w:rsidRPr="00D00376">
        <w:rPr>
          <w:rFonts w:ascii="Times New Roman" w:hAnsi="Times New Roman" w:cs="Times New Roman"/>
          <w:sz w:val="24"/>
          <w:szCs w:val="24"/>
        </w:rPr>
        <w:t xml:space="preserve">Шестидесятой  внеочередной  сессии                         </w:t>
      </w:r>
    </w:p>
    <w:p w:rsidR="00D00376" w:rsidRPr="00D00376" w:rsidRDefault="00D00376" w:rsidP="00D00376">
      <w:pPr>
        <w:spacing w:after="0"/>
        <w:ind w:firstLine="709"/>
        <w:jc w:val="both"/>
        <w:rPr>
          <w:rFonts w:ascii="Times New Roman" w:hAnsi="Times New Roman" w:cs="Times New Roman"/>
          <w:sz w:val="24"/>
          <w:szCs w:val="24"/>
        </w:rPr>
      </w:pPr>
    </w:p>
    <w:p w:rsidR="00D00376" w:rsidRPr="00D00376" w:rsidRDefault="00D00376" w:rsidP="00D00376">
      <w:pPr>
        <w:spacing w:after="0"/>
        <w:jc w:val="both"/>
        <w:rPr>
          <w:rFonts w:ascii="Times New Roman" w:hAnsi="Times New Roman" w:cs="Times New Roman"/>
          <w:sz w:val="24"/>
          <w:szCs w:val="24"/>
        </w:rPr>
      </w:pPr>
      <w:r w:rsidRPr="00D00376">
        <w:rPr>
          <w:rFonts w:ascii="Times New Roman" w:hAnsi="Times New Roman" w:cs="Times New Roman"/>
          <w:sz w:val="24"/>
          <w:szCs w:val="24"/>
        </w:rPr>
        <w:t xml:space="preserve"> От 23.10.2019                                       </w:t>
      </w:r>
      <w:proofErr w:type="spellStart"/>
      <w:r w:rsidRPr="00D00376">
        <w:rPr>
          <w:rFonts w:ascii="Times New Roman" w:hAnsi="Times New Roman" w:cs="Times New Roman"/>
          <w:sz w:val="24"/>
          <w:szCs w:val="24"/>
        </w:rPr>
        <w:t>с</w:t>
      </w:r>
      <w:proofErr w:type="gramStart"/>
      <w:r w:rsidRPr="00D00376">
        <w:rPr>
          <w:rFonts w:ascii="Times New Roman" w:hAnsi="Times New Roman" w:cs="Times New Roman"/>
          <w:sz w:val="24"/>
          <w:szCs w:val="24"/>
        </w:rPr>
        <w:t>.Л</w:t>
      </w:r>
      <w:proofErr w:type="gramEnd"/>
      <w:r w:rsidRPr="00D00376">
        <w:rPr>
          <w:rFonts w:ascii="Times New Roman" w:hAnsi="Times New Roman" w:cs="Times New Roman"/>
          <w:sz w:val="24"/>
          <w:szCs w:val="24"/>
        </w:rPr>
        <w:t>обино</w:t>
      </w:r>
      <w:proofErr w:type="spellEnd"/>
      <w:r w:rsidRPr="00D00376">
        <w:rPr>
          <w:rFonts w:ascii="Times New Roman" w:hAnsi="Times New Roman" w:cs="Times New Roman"/>
          <w:sz w:val="24"/>
          <w:szCs w:val="24"/>
        </w:rPr>
        <w:t xml:space="preserve">                                  № 170 </w:t>
      </w:r>
    </w:p>
    <w:p w:rsidR="00D00376" w:rsidRPr="00D00376" w:rsidRDefault="00D00376" w:rsidP="00D00376">
      <w:pPr>
        <w:spacing w:after="0"/>
        <w:rPr>
          <w:rFonts w:ascii="Times New Roman" w:hAnsi="Times New Roman" w:cs="Times New Roman"/>
          <w:sz w:val="24"/>
          <w:szCs w:val="24"/>
        </w:rPr>
      </w:pPr>
    </w:p>
    <w:p w:rsidR="00D00376" w:rsidRPr="00D00376" w:rsidRDefault="00D00376" w:rsidP="00D00376">
      <w:pPr>
        <w:spacing w:after="0"/>
        <w:rPr>
          <w:rFonts w:ascii="Times New Roman" w:hAnsi="Times New Roman" w:cs="Times New Roman"/>
          <w:sz w:val="24"/>
          <w:szCs w:val="24"/>
        </w:rPr>
      </w:pPr>
      <w:r w:rsidRPr="00D00376">
        <w:rPr>
          <w:rFonts w:ascii="Times New Roman" w:hAnsi="Times New Roman" w:cs="Times New Roman"/>
          <w:sz w:val="24"/>
          <w:szCs w:val="24"/>
        </w:rPr>
        <w:t xml:space="preserve">О ликвидации Совета депутатов </w:t>
      </w:r>
      <w:proofErr w:type="spellStart"/>
      <w:r w:rsidRPr="00D00376">
        <w:rPr>
          <w:rFonts w:ascii="Times New Roman" w:hAnsi="Times New Roman" w:cs="Times New Roman"/>
          <w:sz w:val="24"/>
          <w:szCs w:val="24"/>
        </w:rPr>
        <w:t>Лобинского</w:t>
      </w:r>
      <w:proofErr w:type="spellEnd"/>
      <w:r w:rsidRPr="00D00376">
        <w:rPr>
          <w:rFonts w:ascii="Times New Roman" w:hAnsi="Times New Roman" w:cs="Times New Roman"/>
          <w:sz w:val="24"/>
          <w:szCs w:val="24"/>
        </w:rPr>
        <w:t xml:space="preserve"> сельсовета Краснозерского района Новосибирской области как юридического лица.</w:t>
      </w:r>
    </w:p>
    <w:p w:rsidR="00D00376" w:rsidRPr="00D00376" w:rsidRDefault="00D00376" w:rsidP="00D00376">
      <w:pPr>
        <w:spacing w:after="0"/>
        <w:rPr>
          <w:rFonts w:ascii="Times New Roman" w:hAnsi="Times New Roman" w:cs="Times New Roman"/>
          <w:sz w:val="24"/>
          <w:szCs w:val="24"/>
        </w:rPr>
      </w:pPr>
    </w:p>
    <w:p w:rsidR="00D00376" w:rsidRPr="00D00376" w:rsidRDefault="00D00376" w:rsidP="00D00376">
      <w:pPr>
        <w:autoSpaceDE w:val="0"/>
        <w:autoSpaceDN w:val="0"/>
        <w:adjustRightInd w:val="0"/>
        <w:spacing w:after="0"/>
        <w:jc w:val="both"/>
        <w:rPr>
          <w:rFonts w:ascii="Times New Roman" w:hAnsi="Times New Roman" w:cs="Times New Roman"/>
          <w:sz w:val="24"/>
          <w:szCs w:val="24"/>
        </w:rPr>
      </w:pPr>
      <w:r w:rsidRPr="00D00376">
        <w:rPr>
          <w:rFonts w:ascii="Times New Roman" w:hAnsi="Times New Roman" w:cs="Times New Roman"/>
          <w:color w:val="000000"/>
          <w:sz w:val="24"/>
          <w:szCs w:val="24"/>
        </w:rPr>
        <w:t xml:space="preserve">   В соответствии с Федеральным законом от 06.10.2003 года №131-ФЗ «Об общих принципах организации местного самоуправления в Российской Федерации», п. 6 статьи 18 Устава</w:t>
      </w:r>
      <w:r w:rsidRPr="00D00376">
        <w:rPr>
          <w:rFonts w:ascii="Times New Roman" w:hAnsi="Times New Roman" w:cs="Times New Roman"/>
          <w:spacing w:val="2"/>
          <w:sz w:val="24"/>
          <w:szCs w:val="24"/>
        </w:rPr>
        <w:t xml:space="preserve"> </w:t>
      </w:r>
      <w:proofErr w:type="spellStart"/>
      <w:r w:rsidRPr="00D00376">
        <w:rPr>
          <w:rFonts w:ascii="Times New Roman" w:hAnsi="Times New Roman" w:cs="Times New Roman"/>
          <w:spacing w:val="2"/>
          <w:sz w:val="24"/>
          <w:szCs w:val="24"/>
        </w:rPr>
        <w:t>Лобинского</w:t>
      </w:r>
      <w:proofErr w:type="spellEnd"/>
      <w:r w:rsidRPr="00D00376">
        <w:rPr>
          <w:rFonts w:ascii="Times New Roman" w:hAnsi="Times New Roman" w:cs="Times New Roman"/>
          <w:spacing w:val="2"/>
          <w:sz w:val="24"/>
          <w:szCs w:val="24"/>
        </w:rPr>
        <w:t xml:space="preserve"> сельсовета Краснозерского района Новосибирской области, </w:t>
      </w:r>
      <w:r w:rsidRPr="00D00376">
        <w:rPr>
          <w:rFonts w:ascii="Times New Roman" w:hAnsi="Times New Roman" w:cs="Times New Roman"/>
          <w:sz w:val="24"/>
          <w:szCs w:val="24"/>
        </w:rPr>
        <w:t xml:space="preserve">Совет депутатов  </w:t>
      </w:r>
      <w:proofErr w:type="spellStart"/>
      <w:r w:rsidRPr="00D00376">
        <w:rPr>
          <w:rFonts w:ascii="Times New Roman" w:hAnsi="Times New Roman" w:cs="Times New Roman"/>
          <w:sz w:val="24"/>
          <w:szCs w:val="24"/>
        </w:rPr>
        <w:t>Лобинского</w:t>
      </w:r>
      <w:proofErr w:type="spellEnd"/>
      <w:r w:rsidRPr="00D00376">
        <w:rPr>
          <w:rFonts w:ascii="Times New Roman" w:hAnsi="Times New Roman" w:cs="Times New Roman"/>
          <w:sz w:val="24"/>
          <w:szCs w:val="24"/>
        </w:rPr>
        <w:t xml:space="preserve">  сельсовета</w:t>
      </w:r>
    </w:p>
    <w:p w:rsidR="00D00376" w:rsidRPr="00D00376" w:rsidRDefault="00D00376" w:rsidP="00D00376">
      <w:pPr>
        <w:spacing w:after="0"/>
        <w:rPr>
          <w:rFonts w:ascii="Times New Roman" w:hAnsi="Times New Roman" w:cs="Times New Roman"/>
          <w:sz w:val="24"/>
          <w:szCs w:val="24"/>
        </w:rPr>
      </w:pPr>
      <w:r w:rsidRPr="00D00376">
        <w:rPr>
          <w:rFonts w:ascii="Times New Roman" w:hAnsi="Times New Roman" w:cs="Times New Roman"/>
          <w:sz w:val="24"/>
          <w:szCs w:val="24"/>
        </w:rPr>
        <w:t>Краснозерского района Новосибирской области  РЕШИЛ:</w:t>
      </w:r>
    </w:p>
    <w:p w:rsidR="00D00376" w:rsidRPr="00D00376" w:rsidRDefault="00D00376" w:rsidP="00D00376">
      <w:pPr>
        <w:spacing w:after="0"/>
        <w:ind w:firstLine="567"/>
        <w:jc w:val="both"/>
        <w:textAlignment w:val="baseline"/>
        <w:rPr>
          <w:rFonts w:ascii="Times New Roman" w:hAnsi="Times New Roman" w:cs="Times New Roman"/>
          <w:spacing w:val="2"/>
          <w:sz w:val="24"/>
          <w:szCs w:val="24"/>
        </w:rPr>
      </w:pPr>
      <w:r w:rsidRPr="00D00376">
        <w:rPr>
          <w:rFonts w:ascii="Times New Roman" w:hAnsi="Times New Roman" w:cs="Times New Roman"/>
          <w:spacing w:val="2"/>
          <w:sz w:val="24"/>
          <w:szCs w:val="24"/>
        </w:rPr>
        <w:t xml:space="preserve">1. Ликвидировать Совет депутатов </w:t>
      </w:r>
      <w:proofErr w:type="spellStart"/>
      <w:r w:rsidRPr="00D00376">
        <w:rPr>
          <w:rFonts w:ascii="Times New Roman" w:hAnsi="Times New Roman" w:cs="Times New Roman"/>
          <w:spacing w:val="2"/>
          <w:sz w:val="24"/>
          <w:szCs w:val="24"/>
        </w:rPr>
        <w:t>Лобинского</w:t>
      </w:r>
      <w:proofErr w:type="spellEnd"/>
      <w:r w:rsidRPr="00D00376">
        <w:rPr>
          <w:rFonts w:ascii="Times New Roman" w:hAnsi="Times New Roman" w:cs="Times New Roman"/>
          <w:spacing w:val="2"/>
          <w:sz w:val="24"/>
          <w:szCs w:val="24"/>
        </w:rPr>
        <w:t xml:space="preserve"> сельсовета Краснозерского района Новосибирской области как юридическое лицо, зарегистрированное </w:t>
      </w:r>
      <w:r w:rsidRPr="00D00376">
        <w:rPr>
          <w:rFonts w:ascii="Times New Roman" w:hAnsi="Times New Roman" w:cs="Times New Roman"/>
          <w:sz w:val="24"/>
          <w:szCs w:val="24"/>
        </w:rPr>
        <w:t>Межрайонной Инспекцией Федеральной налоговой службы №6 по Новосибирской области от 04</w:t>
      </w:r>
      <w:r w:rsidRPr="00D00376">
        <w:rPr>
          <w:rFonts w:ascii="Times New Roman" w:hAnsi="Times New Roman" w:cs="Times New Roman"/>
          <w:spacing w:val="2"/>
          <w:sz w:val="24"/>
          <w:szCs w:val="24"/>
        </w:rPr>
        <w:t>.04.2006г.,</w:t>
      </w:r>
    </w:p>
    <w:p w:rsidR="00D00376" w:rsidRPr="00D00376" w:rsidRDefault="00D00376" w:rsidP="00D00376">
      <w:pPr>
        <w:spacing w:after="0"/>
        <w:ind w:firstLine="567"/>
        <w:jc w:val="both"/>
        <w:textAlignment w:val="baseline"/>
        <w:rPr>
          <w:rFonts w:ascii="Times New Roman" w:hAnsi="Times New Roman" w:cs="Times New Roman"/>
          <w:color w:val="000000"/>
          <w:spacing w:val="2"/>
          <w:sz w:val="24"/>
          <w:szCs w:val="24"/>
        </w:rPr>
      </w:pPr>
      <w:r w:rsidRPr="00D00376">
        <w:rPr>
          <w:rFonts w:ascii="Times New Roman" w:hAnsi="Times New Roman" w:cs="Times New Roman"/>
          <w:color w:val="000000"/>
          <w:spacing w:val="2"/>
          <w:sz w:val="24"/>
          <w:szCs w:val="24"/>
        </w:rPr>
        <w:t>ОГРН:</w:t>
      </w:r>
      <w:r w:rsidRPr="00D00376">
        <w:rPr>
          <w:rFonts w:ascii="Times New Roman" w:hAnsi="Times New Roman" w:cs="Times New Roman"/>
          <w:color w:val="000000"/>
          <w:sz w:val="24"/>
          <w:szCs w:val="24"/>
        </w:rPr>
        <w:t xml:space="preserve"> 1065456019309</w:t>
      </w:r>
    </w:p>
    <w:p w:rsidR="00D00376" w:rsidRPr="00D00376" w:rsidRDefault="00D00376" w:rsidP="00D00376">
      <w:pPr>
        <w:spacing w:after="0"/>
        <w:ind w:firstLine="567"/>
        <w:jc w:val="both"/>
        <w:textAlignment w:val="baseline"/>
        <w:rPr>
          <w:rFonts w:ascii="Times New Roman" w:hAnsi="Times New Roman" w:cs="Times New Roman"/>
          <w:color w:val="000000"/>
          <w:spacing w:val="2"/>
          <w:sz w:val="24"/>
          <w:szCs w:val="24"/>
        </w:rPr>
      </w:pPr>
      <w:r w:rsidRPr="00D00376">
        <w:rPr>
          <w:rFonts w:ascii="Times New Roman" w:hAnsi="Times New Roman" w:cs="Times New Roman"/>
          <w:color w:val="000000"/>
          <w:spacing w:val="2"/>
          <w:sz w:val="24"/>
          <w:szCs w:val="24"/>
        </w:rPr>
        <w:t>ИНН:</w:t>
      </w:r>
      <w:r w:rsidRPr="00D00376">
        <w:rPr>
          <w:rFonts w:ascii="Times New Roman" w:hAnsi="Times New Roman" w:cs="Times New Roman"/>
          <w:color w:val="000000"/>
          <w:sz w:val="24"/>
          <w:szCs w:val="24"/>
        </w:rPr>
        <w:t xml:space="preserve"> 5427107026</w:t>
      </w:r>
      <w:r w:rsidRPr="00D00376">
        <w:rPr>
          <w:rFonts w:ascii="Times New Roman" w:hAnsi="Times New Roman" w:cs="Times New Roman"/>
          <w:color w:val="000000"/>
          <w:spacing w:val="2"/>
          <w:sz w:val="24"/>
          <w:szCs w:val="24"/>
        </w:rPr>
        <w:t xml:space="preserve"> </w:t>
      </w:r>
    </w:p>
    <w:p w:rsidR="00D00376" w:rsidRPr="00D00376" w:rsidRDefault="00D00376" w:rsidP="00D00376">
      <w:pPr>
        <w:spacing w:after="0"/>
        <w:ind w:firstLine="567"/>
        <w:jc w:val="both"/>
        <w:textAlignment w:val="baseline"/>
        <w:rPr>
          <w:rFonts w:ascii="Times New Roman" w:hAnsi="Times New Roman" w:cs="Times New Roman"/>
          <w:color w:val="000000"/>
          <w:sz w:val="24"/>
          <w:szCs w:val="24"/>
        </w:rPr>
      </w:pPr>
      <w:r w:rsidRPr="00D00376">
        <w:rPr>
          <w:rFonts w:ascii="Times New Roman" w:hAnsi="Times New Roman" w:cs="Times New Roman"/>
          <w:color w:val="000000"/>
          <w:spacing w:val="2"/>
          <w:sz w:val="24"/>
          <w:szCs w:val="24"/>
        </w:rPr>
        <w:t>КПП:</w:t>
      </w:r>
      <w:r w:rsidRPr="00D00376">
        <w:rPr>
          <w:rFonts w:ascii="Times New Roman" w:hAnsi="Times New Roman" w:cs="Times New Roman"/>
          <w:color w:val="000000"/>
          <w:sz w:val="24"/>
          <w:szCs w:val="24"/>
        </w:rPr>
        <w:t xml:space="preserve"> 542701001 </w:t>
      </w:r>
    </w:p>
    <w:p w:rsidR="00D00376" w:rsidRPr="00D00376" w:rsidRDefault="00D00376" w:rsidP="00D00376">
      <w:pPr>
        <w:spacing w:after="0"/>
        <w:ind w:firstLine="567"/>
        <w:jc w:val="both"/>
        <w:textAlignment w:val="baseline"/>
        <w:rPr>
          <w:rFonts w:ascii="Times New Roman" w:hAnsi="Times New Roman" w:cs="Times New Roman"/>
          <w:color w:val="000000"/>
          <w:spacing w:val="2"/>
          <w:sz w:val="24"/>
          <w:szCs w:val="24"/>
        </w:rPr>
      </w:pPr>
      <w:r w:rsidRPr="00D00376">
        <w:rPr>
          <w:rFonts w:ascii="Times New Roman" w:hAnsi="Times New Roman" w:cs="Times New Roman"/>
          <w:color w:val="000000"/>
          <w:sz w:val="24"/>
          <w:szCs w:val="24"/>
        </w:rPr>
        <w:t xml:space="preserve">Место нахождения: 632940, Новосибирская область, </w:t>
      </w:r>
      <w:proofErr w:type="spellStart"/>
      <w:r w:rsidRPr="00D00376">
        <w:rPr>
          <w:rFonts w:ascii="Times New Roman" w:hAnsi="Times New Roman" w:cs="Times New Roman"/>
          <w:color w:val="000000"/>
          <w:sz w:val="24"/>
          <w:szCs w:val="24"/>
        </w:rPr>
        <w:t>Краснозерский</w:t>
      </w:r>
      <w:proofErr w:type="spellEnd"/>
      <w:r w:rsidRPr="00D00376">
        <w:rPr>
          <w:rFonts w:ascii="Times New Roman" w:hAnsi="Times New Roman" w:cs="Times New Roman"/>
          <w:color w:val="000000"/>
          <w:sz w:val="24"/>
          <w:szCs w:val="24"/>
        </w:rPr>
        <w:t xml:space="preserve"> район, </w:t>
      </w:r>
      <w:proofErr w:type="spellStart"/>
      <w:r w:rsidRPr="00D00376">
        <w:rPr>
          <w:rFonts w:ascii="Times New Roman" w:hAnsi="Times New Roman" w:cs="Times New Roman"/>
          <w:color w:val="000000"/>
          <w:sz w:val="24"/>
          <w:szCs w:val="24"/>
        </w:rPr>
        <w:t>с</w:t>
      </w:r>
      <w:proofErr w:type="gramStart"/>
      <w:r w:rsidRPr="00D00376">
        <w:rPr>
          <w:rFonts w:ascii="Times New Roman" w:hAnsi="Times New Roman" w:cs="Times New Roman"/>
          <w:color w:val="000000"/>
          <w:sz w:val="24"/>
          <w:szCs w:val="24"/>
        </w:rPr>
        <w:t>.Л</w:t>
      </w:r>
      <w:proofErr w:type="gramEnd"/>
      <w:r w:rsidRPr="00D00376">
        <w:rPr>
          <w:rFonts w:ascii="Times New Roman" w:hAnsi="Times New Roman" w:cs="Times New Roman"/>
          <w:color w:val="000000"/>
          <w:sz w:val="24"/>
          <w:szCs w:val="24"/>
        </w:rPr>
        <w:t>обино</w:t>
      </w:r>
      <w:proofErr w:type="spellEnd"/>
      <w:r w:rsidRPr="00D00376">
        <w:rPr>
          <w:rFonts w:ascii="Times New Roman" w:hAnsi="Times New Roman" w:cs="Times New Roman"/>
          <w:color w:val="000000"/>
          <w:sz w:val="24"/>
          <w:szCs w:val="24"/>
        </w:rPr>
        <w:t>, ул.Полтава,8а</w:t>
      </w:r>
    </w:p>
    <w:p w:rsidR="00D00376" w:rsidRPr="00D00376" w:rsidRDefault="00D00376" w:rsidP="00D00376">
      <w:pPr>
        <w:shd w:val="clear" w:color="auto" w:fill="FFFFFF"/>
        <w:spacing w:after="0"/>
        <w:ind w:firstLine="567"/>
        <w:jc w:val="both"/>
        <w:textAlignment w:val="baseline"/>
        <w:rPr>
          <w:rFonts w:ascii="Times New Roman" w:hAnsi="Times New Roman" w:cs="Times New Roman"/>
          <w:spacing w:val="2"/>
          <w:sz w:val="24"/>
          <w:szCs w:val="24"/>
        </w:rPr>
      </w:pPr>
      <w:r w:rsidRPr="00D00376">
        <w:rPr>
          <w:rFonts w:ascii="Times New Roman" w:hAnsi="Times New Roman" w:cs="Times New Roman"/>
          <w:spacing w:val="2"/>
          <w:sz w:val="24"/>
          <w:szCs w:val="24"/>
        </w:rPr>
        <w:t>2. Назначить ликвидационную комиссию в составе:</w:t>
      </w:r>
    </w:p>
    <w:p w:rsidR="00D00376" w:rsidRPr="00D00376" w:rsidRDefault="00D00376" w:rsidP="00D00376">
      <w:pPr>
        <w:shd w:val="clear" w:color="auto" w:fill="FFFFFF"/>
        <w:spacing w:after="0"/>
        <w:ind w:firstLine="567"/>
        <w:jc w:val="both"/>
        <w:textAlignment w:val="baseline"/>
        <w:rPr>
          <w:rFonts w:ascii="Times New Roman" w:hAnsi="Times New Roman" w:cs="Times New Roman"/>
          <w:b/>
          <w:spacing w:val="2"/>
          <w:sz w:val="24"/>
          <w:szCs w:val="24"/>
        </w:rPr>
      </w:pPr>
      <w:r w:rsidRPr="00D00376">
        <w:rPr>
          <w:rFonts w:ascii="Times New Roman" w:hAnsi="Times New Roman" w:cs="Times New Roman"/>
          <w:b/>
          <w:spacing w:val="2"/>
          <w:sz w:val="24"/>
          <w:szCs w:val="24"/>
        </w:rPr>
        <w:t>Председатель комиссии</w:t>
      </w:r>
    </w:p>
    <w:tbl>
      <w:tblPr>
        <w:tblW w:w="9781" w:type="dxa"/>
        <w:tblCellMar>
          <w:left w:w="0" w:type="dxa"/>
          <w:right w:w="0" w:type="dxa"/>
        </w:tblCellMar>
        <w:tblLook w:val="04A0"/>
      </w:tblPr>
      <w:tblGrid>
        <w:gridCol w:w="3251"/>
        <w:gridCol w:w="151"/>
        <w:gridCol w:w="6379"/>
      </w:tblGrid>
      <w:tr w:rsidR="00D00376" w:rsidRPr="00D00376" w:rsidTr="003A6496">
        <w:trPr>
          <w:trHeight w:val="15"/>
        </w:trPr>
        <w:tc>
          <w:tcPr>
            <w:tcW w:w="3251" w:type="dxa"/>
            <w:hideMark/>
          </w:tcPr>
          <w:p w:rsidR="00D00376" w:rsidRPr="00D00376" w:rsidRDefault="00D00376" w:rsidP="003A6496">
            <w:pPr>
              <w:spacing w:after="0"/>
              <w:jc w:val="both"/>
              <w:rPr>
                <w:rFonts w:ascii="Times New Roman" w:hAnsi="Times New Roman" w:cs="Times New Roman"/>
                <w:sz w:val="24"/>
                <w:szCs w:val="24"/>
              </w:rPr>
            </w:pPr>
          </w:p>
        </w:tc>
        <w:tc>
          <w:tcPr>
            <w:tcW w:w="151" w:type="dxa"/>
            <w:hideMark/>
          </w:tcPr>
          <w:p w:rsidR="00D00376" w:rsidRPr="00D00376" w:rsidRDefault="00D00376" w:rsidP="003A6496">
            <w:pPr>
              <w:spacing w:after="0"/>
              <w:jc w:val="both"/>
              <w:rPr>
                <w:rFonts w:ascii="Times New Roman" w:hAnsi="Times New Roman" w:cs="Times New Roman"/>
                <w:sz w:val="24"/>
                <w:szCs w:val="24"/>
              </w:rPr>
            </w:pPr>
          </w:p>
        </w:tc>
        <w:tc>
          <w:tcPr>
            <w:tcW w:w="6379" w:type="dxa"/>
            <w:hideMark/>
          </w:tcPr>
          <w:p w:rsidR="00D00376" w:rsidRPr="00D00376" w:rsidRDefault="00D00376" w:rsidP="003A6496">
            <w:pPr>
              <w:spacing w:after="0"/>
              <w:jc w:val="both"/>
              <w:rPr>
                <w:rFonts w:ascii="Times New Roman" w:hAnsi="Times New Roman" w:cs="Times New Roman"/>
                <w:sz w:val="24"/>
                <w:szCs w:val="24"/>
              </w:rPr>
            </w:pPr>
          </w:p>
        </w:tc>
      </w:tr>
      <w:tr w:rsidR="00D00376" w:rsidRPr="00D00376" w:rsidTr="003A6496">
        <w:tc>
          <w:tcPr>
            <w:tcW w:w="3251" w:type="dxa"/>
            <w:tcBorders>
              <w:top w:val="nil"/>
              <w:left w:val="nil"/>
              <w:bottom w:val="nil"/>
              <w:right w:val="nil"/>
            </w:tcBorders>
            <w:tcMar>
              <w:top w:w="0" w:type="dxa"/>
              <w:left w:w="19" w:type="dxa"/>
              <w:bottom w:w="0" w:type="dxa"/>
              <w:right w:w="19" w:type="dxa"/>
            </w:tcMar>
            <w:hideMark/>
          </w:tcPr>
          <w:p w:rsidR="00D00376" w:rsidRPr="00D00376" w:rsidRDefault="00D00376" w:rsidP="003A6496">
            <w:pPr>
              <w:spacing w:after="0"/>
              <w:jc w:val="both"/>
              <w:textAlignment w:val="baseline"/>
              <w:rPr>
                <w:rFonts w:ascii="Times New Roman" w:hAnsi="Times New Roman" w:cs="Times New Roman"/>
                <w:sz w:val="24"/>
                <w:szCs w:val="24"/>
              </w:rPr>
            </w:pPr>
            <w:proofErr w:type="spellStart"/>
            <w:r w:rsidRPr="00D00376">
              <w:rPr>
                <w:rFonts w:ascii="Times New Roman" w:hAnsi="Times New Roman" w:cs="Times New Roman"/>
                <w:sz w:val="24"/>
                <w:szCs w:val="24"/>
              </w:rPr>
              <w:t>Довгаль</w:t>
            </w:r>
            <w:proofErr w:type="spellEnd"/>
            <w:r w:rsidRPr="00D00376">
              <w:rPr>
                <w:rFonts w:ascii="Times New Roman" w:hAnsi="Times New Roman" w:cs="Times New Roman"/>
                <w:sz w:val="24"/>
                <w:szCs w:val="24"/>
              </w:rPr>
              <w:t xml:space="preserve"> Ю.А.</w:t>
            </w:r>
          </w:p>
        </w:tc>
        <w:tc>
          <w:tcPr>
            <w:tcW w:w="151" w:type="dxa"/>
            <w:tcBorders>
              <w:top w:val="nil"/>
              <w:left w:val="nil"/>
              <w:bottom w:val="nil"/>
              <w:right w:val="nil"/>
            </w:tcBorders>
            <w:tcMar>
              <w:top w:w="0" w:type="dxa"/>
              <w:left w:w="19" w:type="dxa"/>
              <w:bottom w:w="0" w:type="dxa"/>
              <w:right w:w="19" w:type="dxa"/>
            </w:tcMar>
            <w:hideMark/>
          </w:tcPr>
          <w:p w:rsidR="00D00376" w:rsidRPr="00D00376" w:rsidRDefault="00D00376" w:rsidP="003A6496">
            <w:pPr>
              <w:spacing w:after="0"/>
              <w:ind w:right="-728"/>
              <w:jc w:val="both"/>
              <w:textAlignment w:val="baseline"/>
              <w:rPr>
                <w:rFonts w:ascii="Times New Roman" w:hAnsi="Times New Roman" w:cs="Times New Roman"/>
                <w:sz w:val="24"/>
                <w:szCs w:val="24"/>
              </w:rPr>
            </w:pPr>
            <w:r w:rsidRPr="00D00376">
              <w:rPr>
                <w:rFonts w:ascii="Times New Roman" w:hAnsi="Times New Roman" w:cs="Times New Roman"/>
                <w:sz w:val="24"/>
                <w:szCs w:val="24"/>
              </w:rPr>
              <w:t>-</w:t>
            </w:r>
          </w:p>
        </w:tc>
        <w:tc>
          <w:tcPr>
            <w:tcW w:w="6379" w:type="dxa"/>
            <w:tcBorders>
              <w:top w:val="nil"/>
              <w:left w:val="nil"/>
              <w:bottom w:val="nil"/>
              <w:right w:val="nil"/>
            </w:tcBorders>
            <w:tcMar>
              <w:top w:w="0" w:type="dxa"/>
              <w:left w:w="19" w:type="dxa"/>
              <w:bottom w:w="0" w:type="dxa"/>
              <w:right w:w="19" w:type="dxa"/>
            </w:tcMar>
            <w:hideMark/>
          </w:tcPr>
          <w:p w:rsidR="00D00376" w:rsidRPr="00D00376" w:rsidRDefault="00D00376" w:rsidP="003A6496">
            <w:pPr>
              <w:spacing w:after="0"/>
              <w:ind w:left="690"/>
              <w:jc w:val="both"/>
              <w:textAlignment w:val="baseline"/>
              <w:rPr>
                <w:rFonts w:ascii="Times New Roman" w:hAnsi="Times New Roman" w:cs="Times New Roman"/>
                <w:color w:val="000000"/>
                <w:spacing w:val="2"/>
                <w:sz w:val="24"/>
                <w:szCs w:val="24"/>
              </w:rPr>
            </w:pPr>
            <w:r w:rsidRPr="00D00376">
              <w:rPr>
                <w:rFonts w:ascii="Times New Roman" w:hAnsi="Times New Roman" w:cs="Times New Roman"/>
                <w:color w:val="000000"/>
                <w:sz w:val="24"/>
                <w:szCs w:val="24"/>
              </w:rPr>
              <w:t xml:space="preserve">Глава </w:t>
            </w:r>
            <w:r w:rsidRPr="00D00376">
              <w:rPr>
                <w:rFonts w:ascii="Times New Roman" w:hAnsi="Times New Roman" w:cs="Times New Roman"/>
                <w:color w:val="000000"/>
                <w:spacing w:val="2"/>
                <w:sz w:val="24"/>
                <w:szCs w:val="24"/>
              </w:rPr>
              <w:t xml:space="preserve"> </w:t>
            </w:r>
            <w:proofErr w:type="spellStart"/>
            <w:r w:rsidRPr="00D00376">
              <w:rPr>
                <w:rFonts w:ascii="Times New Roman" w:hAnsi="Times New Roman" w:cs="Times New Roman"/>
                <w:color w:val="000000"/>
                <w:spacing w:val="2"/>
                <w:sz w:val="24"/>
                <w:szCs w:val="24"/>
              </w:rPr>
              <w:t>Лобинского</w:t>
            </w:r>
            <w:proofErr w:type="spellEnd"/>
            <w:r w:rsidRPr="00D00376">
              <w:rPr>
                <w:rFonts w:ascii="Times New Roman" w:hAnsi="Times New Roman" w:cs="Times New Roman"/>
                <w:color w:val="000000"/>
                <w:spacing w:val="2"/>
                <w:sz w:val="24"/>
                <w:szCs w:val="24"/>
              </w:rPr>
              <w:t xml:space="preserve"> сельсовета Краснозерского района  Новосибирской области;</w:t>
            </w:r>
          </w:p>
          <w:p w:rsidR="00D00376" w:rsidRPr="00D00376" w:rsidRDefault="00D00376" w:rsidP="003A6496">
            <w:pPr>
              <w:spacing w:after="0"/>
              <w:ind w:left="832"/>
              <w:jc w:val="both"/>
              <w:textAlignment w:val="baseline"/>
              <w:rPr>
                <w:rFonts w:ascii="Times New Roman" w:hAnsi="Times New Roman" w:cs="Times New Roman"/>
                <w:sz w:val="24"/>
                <w:szCs w:val="24"/>
              </w:rPr>
            </w:pPr>
          </w:p>
        </w:tc>
      </w:tr>
    </w:tbl>
    <w:p w:rsidR="00D00376" w:rsidRPr="00D00376" w:rsidRDefault="00D00376" w:rsidP="00D00376">
      <w:pPr>
        <w:shd w:val="clear" w:color="auto" w:fill="FFFFFF"/>
        <w:spacing w:after="0"/>
        <w:jc w:val="both"/>
        <w:textAlignment w:val="baseline"/>
        <w:rPr>
          <w:rFonts w:ascii="Times New Roman" w:hAnsi="Times New Roman" w:cs="Times New Roman"/>
          <w:b/>
          <w:spacing w:val="2"/>
          <w:sz w:val="24"/>
          <w:szCs w:val="24"/>
        </w:rPr>
      </w:pPr>
      <w:r w:rsidRPr="00D00376">
        <w:rPr>
          <w:rFonts w:ascii="Times New Roman" w:hAnsi="Times New Roman" w:cs="Times New Roman"/>
          <w:b/>
          <w:spacing w:val="2"/>
          <w:sz w:val="24"/>
          <w:szCs w:val="24"/>
        </w:rPr>
        <w:t>Заместитель председателя комиссии</w:t>
      </w:r>
    </w:p>
    <w:p w:rsidR="00D00376" w:rsidRPr="00D00376" w:rsidRDefault="00D00376" w:rsidP="00D00376">
      <w:pPr>
        <w:shd w:val="clear" w:color="auto" w:fill="FFFFFF"/>
        <w:spacing w:after="0"/>
        <w:jc w:val="both"/>
        <w:textAlignment w:val="baseline"/>
        <w:rPr>
          <w:rFonts w:ascii="Times New Roman" w:hAnsi="Times New Roman" w:cs="Times New Roman"/>
          <w:spacing w:val="2"/>
          <w:sz w:val="24"/>
          <w:szCs w:val="24"/>
        </w:rPr>
      </w:pPr>
    </w:p>
    <w:tbl>
      <w:tblPr>
        <w:tblW w:w="0" w:type="auto"/>
        <w:tblCellMar>
          <w:left w:w="0" w:type="dxa"/>
          <w:right w:w="0" w:type="dxa"/>
        </w:tblCellMar>
        <w:tblLook w:val="04A0"/>
      </w:tblPr>
      <w:tblGrid>
        <w:gridCol w:w="3689"/>
        <w:gridCol w:w="276"/>
        <w:gridCol w:w="5390"/>
      </w:tblGrid>
      <w:tr w:rsidR="00D00376" w:rsidRPr="00D00376" w:rsidTr="003A6496">
        <w:trPr>
          <w:trHeight w:val="148"/>
        </w:trPr>
        <w:tc>
          <w:tcPr>
            <w:tcW w:w="4250" w:type="dxa"/>
            <w:hideMark/>
          </w:tcPr>
          <w:p w:rsidR="00D00376" w:rsidRPr="00D00376" w:rsidRDefault="00D00376" w:rsidP="003A6496">
            <w:pPr>
              <w:spacing w:after="0"/>
              <w:jc w:val="both"/>
              <w:rPr>
                <w:rFonts w:ascii="Times New Roman" w:hAnsi="Times New Roman" w:cs="Times New Roman"/>
                <w:sz w:val="24"/>
                <w:szCs w:val="24"/>
              </w:rPr>
            </w:pPr>
          </w:p>
        </w:tc>
        <w:tc>
          <w:tcPr>
            <w:tcW w:w="370" w:type="dxa"/>
            <w:hideMark/>
          </w:tcPr>
          <w:p w:rsidR="00D00376" w:rsidRPr="00D00376" w:rsidRDefault="00D00376" w:rsidP="003A6496">
            <w:pPr>
              <w:spacing w:after="0"/>
              <w:jc w:val="both"/>
              <w:rPr>
                <w:rFonts w:ascii="Times New Roman" w:hAnsi="Times New Roman" w:cs="Times New Roman"/>
                <w:sz w:val="24"/>
                <w:szCs w:val="24"/>
              </w:rPr>
            </w:pPr>
          </w:p>
        </w:tc>
        <w:tc>
          <w:tcPr>
            <w:tcW w:w="7577" w:type="dxa"/>
            <w:hideMark/>
          </w:tcPr>
          <w:p w:rsidR="00D00376" w:rsidRPr="00D00376" w:rsidRDefault="00D00376" w:rsidP="003A6496">
            <w:pPr>
              <w:spacing w:after="0"/>
              <w:jc w:val="both"/>
              <w:rPr>
                <w:rFonts w:ascii="Times New Roman" w:hAnsi="Times New Roman" w:cs="Times New Roman"/>
                <w:color w:val="FF0000"/>
                <w:sz w:val="24"/>
                <w:szCs w:val="24"/>
              </w:rPr>
            </w:pPr>
          </w:p>
        </w:tc>
      </w:tr>
      <w:tr w:rsidR="00D00376" w:rsidRPr="00D00376" w:rsidTr="003A6496">
        <w:tc>
          <w:tcPr>
            <w:tcW w:w="4250" w:type="dxa"/>
            <w:tcBorders>
              <w:top w:val="nil"/>
              <w:left w:val="nil"/>
              <w:bottom w:val="nil"/>
              <w:right w:val="nil"/>
            </w:tcBorders>
            <w:tcMar>
              <w:top w:w="0" w:type="dxa"/>
              <w:left w:w="19" w:type="dxa"/>
              <w:bottom w:w="0" w:type="dxa"/>
              <w:right w:w="19" w:type="dxa"/>
            </w:tcMar>
            <w:hideMark/>
          </w:tcPr>
          <w:p w:rsidR="00D00376" w:rsidRPr="00D00376" w:rsidRDefault="00D00376" w:rsidP="003A6496">
            <w:pPr>
              <w:spacing w:after="0"/>
              <w:ind w:right="2100"/>
              <w:jc w:val="both"/>
              <w:textAlignment w:val="baseline"/>
              <w:rPr>
                <w:rFonts w:ascii="Times New Roman" w:hAnsi="Times New Roman" w:cs="Times New Roman"/>
                <w:sz w:val="24"/>
                <w:szCs w:val="24"/>
              </w:rPr>
            </w:pPr>
            <w:proofErr w:type="spellStart"/>
            <w:r w:rsidRPr="00D00376">
              <w:rPr>
                <w:rFonts w:ascii="Times New Roman" w:hAnsi="Times New Roman" w:cs="Times New Roman"/>
                <w:sz w:val="24"/>
                <w:szCs w:val="24"/>
              </w:rPr>
              <w:t>Галай</w:t>
            </w:r>
            <w:proofErr w:type="spellEnd"/>
            <w:r w:rsidRPr="00D00376">
              <w:rPr>
                <w:rFonts w:ascii="Times New Roman" w:hAnsi="Times New Roman" w:cs="Times New Roman"/>
                <w:sz w:val="24"/>
                <w:szCs w:val="24"/>
              </w:rPr>
              <w:t xml:space="preserve"> Л.К.</w:t>
            </w:r>
          </w:p>
        </w:tc>
        <w:tc>
          <w:tcPr>
            <w:tcW w:w="370" w:type="dxa"/>
            <w:tcBorders>
              <w:top w:val="nil"/>
              <w:left w:val="nil"/>
              <w:bottom w:val="nil"/>
              <w:right w:val="nil"/>
            </w:tcBorders>
            <w:tcMar>
              <w:top w:w="0" w:type="dxa"/>
              <w:left w:w="19" w:type="dxa"/>
              <w:bottom w:w="0" w:type="dxa"/>
              <w:right w:w="19" w:type="dxa"/>
            </w:tcMar>
            <w:hideMark/>
          </w:tcPr>
          <w:p w:rsidR="00D00376" w:rsidRPr="00D00376" w:rsidRDefault="00D00376" w:rsidP="003A6496">
            <w:pPr>
              <w:spacing w:after="0"/>
              <w:jc w:val="both"/>
              <w:textAlignment w:val="baseline"/>
              <w:rPr>
                <w:rFonts w:ascii="Times New Roman" w:hAnsi="Times New Roman" w:cs="Times New Roman"/>
                <w:sz w:val="24"/>
                <w:szCs w:val="24"/>
              </w:rPr>
            </w:pPr>
            <w:r w:rsidRPr="00D00376">
              <w:rPr>
                <w:rFonts w:ascii="Times New Roman" w:hAnsi="Times New Roman" w:cs="Times New Roman"/>
                <w:sz w:val="24"/>
                <w:szCs w:val="24"/>
              </w:rPr>
              <w:t>-</w:t>
            </w:r>
          </w:p>
        </w:tc>
        <w:tc>
          <w:tcPr>
            <w:tcW w:w="7577" w:type="dxa"/>
            <w:tcBorders>
              <w:top w:val="nil"/>
              <w:left w:val="nil"/>
              <w:bottom w:val="nil"/>
              <w:right w:val="nil"/>
            </w:tcBorders>
            <w:tcMar>
              <w:top w:w="0" w:type="dxa"/>
              <w:left w:w="19" w:type="dxa"/>
              <w:bottom w:w="0" w:type="dxa"/>
              <w:right w:w="19" w:type="dxa"/>
            </w:tcMar>
            <w:hideMark/>
          </w:tcPr>
          <w:p w:rsidR="00D00376" w:rsidRPr="00D00376" w:rsidRDefault="00D00376" w:rsidP="003A6496">
            <w:pPr>
              <w:spacing w:after="0"/>
              <w:jc w:val="both"/>
              <w:textAlignment w:val="baseline"/>
              <w:rPr>
                <w:rFonts w:ascii="Times New Roman" w:hAnsi="Times New Roman" w:cs="Times New Roman"/>
                <w:color w:val="000000"/>
                <w:sz w:val="24"/>
                <w:szCs w:val="24"/>
              </w:rPr>
            </w:pPr>
            <w:r w:rsidRPr="00D00376">
              <w:rPr>
                <w:rFonts w:ascii="Times New Roman" w:hAnsi="Times New Roman" w:cs="Times New Roman"/>
                <w:color w:val="FF0000"/>
                <w:sz w:val="24"/>
                <w:szCs w:val="24"/>
              </w:rPr>
              <w:t xml:space="preserve"> </w:t>
            </w:r>
            <w:r w:rsidRPr="00D00376">
              <w:rPr>
                <w:rFonts w:ascii="Times New Roman" w:hAnsi="Times New Roman" w:cs="Times New Roman"/>
                <w:spacing w:val="2"/>
                <w:sz w:val="24"/>
                <w:szCs w:val="24"/>
              </w:rPr>
              <w:t xml:space="preserve">Председатель Совета  депутатов   </w:t>
            </w:r>
            <w:proofErr w:type="spellStart"/>
            <w:r w:rsidRPr="00D00376">
              <w:rPr>
                <w:rFonts w:ascii="Times New Roman" w:hAnsi="Times New Roman" w:cs="Times New Roman"/>
                <w:spacing w:val="2"/>
                <w:sz w:val="24"/>
                <w:szCs w:val="24"/>
              </w:rPr>
              <w:t>Лобинского</w:t>
            </w:r>
            <w:proofErr w:type="spellEnd"/>
            <w:r w:rsidRPr="00D00376">
              <w:rPr>
                <w:rFonts w:ascii="Times New Roman" w:hAnsi="Times New Roman" w:cs="Times New Roman"/>
                <w:spacing w:val="2"/>
                <w:sz w:val="24"/>
                <w:szCs w:val="24"/>
              </w:rPr>
              <w:t xml:space="preserve"> сельсовета Краснозерского района Новосибирской области</w:t>
            </w:r>
            <w:r w:rsidRPr="00D00376">
              <w:rPr>
                <w:rFonts w:ascii="Times New Roman" w:hAnsi="Times New Roman" w:cs="Times New Roman"/>
                <w:color w:val="000000"/>
                <w:spacing w:val="2"/>
                <w:sz w:val="24"/>
                <w:szCs w:val="24"/>
              </w:rPr>
              <w:t>;</w:t>
            </w:r>
          </w:p>
        </w:tc>
      </w:tr>
    </w:tbl>
    <w:p w:rsidR="00D00376" w:rsidRPr="00D00376" w:rsidRDefault="00D00376" w:rsidP="00D00376">
      <w:pPr>
        <w:shd w:val="clear" w:color="auto" w:fill="FFFFFF"/>
        <w:spacing w:after="0"/>
        <w:jc w:val="both"/>
        <w:textAlignment w:val="baseline"/>
        <w:rPr>
          <w:rFonts w:ascii="Times New Roman" w:hAnsi="Times New Roman" w:cs="Times New Roman"/>
          <w:b/>
          <w:spacing w:val="2"/>
          <w:sz w:val="24"/>
          <w:szCs w:val="24"/>
        </w:rPr>
      </w:pPr>
      <w:r w:rsidRPr="00D00376">
        <w:rPr>
          <w:rFonts w:ascii="Times New Roman" w:hAnsi="Times New Roman" w:cs="Times New Roman"/>
          <w:b/>
          <w:spacing w:val="2"/>
          <w:sz w:val="24"/>
          <w:szCs w:val="24"/>
        </w:rPr>
        <w:t>Члены комиссии:</w:t>
      </w:r>
    </w:p>
    <w:tbl>
      <w:tblPr>
        <w:tblW w:w="9923" w:type="dxa"/>
        <w:tblCellMar>
          <w:left w:w="0" w:type="dxa"/>
          <w:right w:w="0" w:type="dxa"/>
        </w:tblCellMar>
        <w:tblLook w:val="04A0"/>
      </w:tblPr>
      <w:tblGrid>
        <w:gridCol w:w="3495"/>
        <w:gridCol w:w="285"/>
        <w:gridCol w:w="6143"/>
      </w:tblGrid>
      <w:tr w:rsidR="00D00376" w:rsidRPr="00D00376" w:rsidTr="003A6496">
        <w:trPr>
          <w:trHeight w:val="97"/>
        </w:trPr>
        <w:tc>
          <w:tcPr>
            <w:tcW w:w="3495" w:type="dxa"/>
            <w:hideMark/>
          </w:tcPr>
          <w:p w:rsidR="00D00376" w:rsidRPr="00D00376" w:rsidRDefault="00D00376" w:rsidP="003A6496">
            <w:pPr>
              <w:spacing w:after="0"/>
              <w:jc w:val="both"/>
              <w:rPr>
                <w:rFonts w:ascii="Times New Roman" w:hAnsi="Times New Roman" w:cs="Times New Roman"/>
                <w:sz w:val="24"/>
                <w:szCs w:val="24"/>
              </w:rPr>
            </w:pPr>
          </w:p>
        </w:tc>
        <w:tc>
          <w:tcPr>
            <w:tcW w:w="285" w:type="dxa"/>
            <w:hideMark/>
          </w:tcPr>
          <w:p w:rsidR="00D00376" w:rsidRPr="00D00376" w:rsidRDefault="00D00376" w:rsidP="003A6496">
            <w:pPr>
              <w:spacing w:after="0"/>
              <w:jc w:val="both"/>
              <w:rPr>
                <w:rFonts w:ascii="Times New Roman" w:hAnsi="Times New Roman" w:cs="Times New Roman"/>
                <w:sz w:val="24"/>
                <w:szCs w:val="24"/>
              </w:rPr>
            </w:pPr>
          </w:p>
        </w:tc>
        <w:tc>
          <w:tcPr>
            <w:tcW w:w="6143" w:type="dxa"/>
            <w:hideMark/>
          </w:tcPr>
          <w:p w:rsidR="00D00376" w:rsidRPr="00D00376" w:rsidRDefault="00D00376" w:rsidP="003A6496">
            <w:pPr>
              <w:spacing w:after="0"/>
              <w:jc w:val="both"/>
              <w:rPr>
                <w:rFonts w:ascii="Times New Roman" w:hAnsi="Times New Roman" w:cs="Times New Roman"/>
                <w:sz w:val="24"/>
                <w:szCs w:val="24"/>
              </w:rPr>
            </w:pPr>
          </w:p>
        </w:tc>
      </w:tr>
      <w:tr w:rsidR="00D00376" w:rsidRPr="00D00376" w:rsidTr="003A6496">
        <w:tc>
          <w:tcPr>
            <w:tcW w:w="3495" w:type="dxa"/>
            <w:tcBorders>
              <w:top w:val="nil"/>
              <w:left w:val="nil"/>
              <w:bottom w:val="nil"/>
              <w:right w:val="nil"/>
            </w:tcBorders>
            <w:tcMar>
              <w:top w:w="0" w:type="dxa"/>
              <w:left w:w="19" w:type="dxa"/>
              <w:bottom w:w="0" w:type="dxa"/>
              <w:right w:w="19" w:type="dxa"/>
            </w:tcMar>
            <w:hideMark/>
          </w:tcPr>
          <w:p w:rsidR="00D00376" w:rsidRPr="00D00376" w:rsidRDefault="00D00376" w:rsidP="003A6496">
            <w:pPr>
              <w:spacing w:after="0"/>
              <w:jc w:val="both"/>
              <w:textAlignment w:val="baseline"/>
              <w:rPr>
                <w:rFonts w:ascii="Times New Roman" w:hAnsi="Times New Roman" w:cs="Times New Roman"/>
                <w:sz w:val="24"/>
                <w:szCs w:val="24"/>
              </w:rPr>
            </w:pPr>
            <w:r w:rsidRPr="00D00376">
              <w:rPr>
                <w:rFonts w:ascii="Times New Roman" w:hAnsi="Times New Roman" w:cs="Times New Roman"/>
                <w:sz w:val="24"/>
                <w:szCs w:val="24"/>
              </w:rPr>
              <w:t>Коваль Л.В.</w:t>
            </w:r>
          </w:p>
        </w:tc>
        <w:tc>
          <w:tcPr>
            <w:tcW w:w="285" w:type="dxa"/>
            <w:tcBorders>
              <w:top w:val="nil"/>
              <w:left w:val="nil"/>
              <w:bottom w:val="nil"/>
              <w:right w:val="nil"/>
            </w:tcBorders>
            <w:tcMar>
              <w:top w:w="0" w:type="dxa"/>
              <w:left w:w="19" w:type="dxa"/>
              <w:bottom w:w="0" w:type="dxa"/>
              <w:right w:w="19" w:type="dxa"/>
            </w:tcMar>
            <w:hideMark/>
          </w:tcPr>
          <w:p w:rsidR="00D00376" w:rsidRPr="00D00376" w:rsidRDefault="00D00376" w:rsidP="003A6496">
            <w:pPr>
              <w:spacing w:after="0"/>
              <w:jc w:val="both"/>
              <w:textAlignment w:val="baseline"/>
              <w:rPr>
                <w:rFonts w:ascii="Times New Roman" w:hAnsi="Times New Roman" w:cs="Times New Roman"/>
                <w:sz w:val="24"/>
                <w:szCs w:val="24"/>
              </w:rPr>
            </w:pPr>
            <w:r w:rsidRPr="00D00376">
              <w:rPr>
                <w:rFonts w:ascii="Times New Roman" w:hAnsi="Times New Roman" w:cs="Times New Roman"/>
                <w:sz w:val="24"/>
                <w:szCs w:val="24"/>
              </w:rPr>
              <w:t>-</w:t>
            </w:r>
          </w:p>
        </w:tc>
        <w:tc>
          <w:tcPr>
            <w:tcW w:w="6143" w:type="dxa"/>
            <w:tcBorders>
              <w:top w:val="nil"/>
              <w:left w:val="nil"/>
              <w:bottom w:val="nil"/>
              <w:right w:val="nil"/>
            </w:tcBorders>
            <w:tcMar>
              <w:top w:w="0" w:type="dxa"/>
              <w:left w:w="19" w:type="dxa"/>
              <w:bottom w:w="0" w:type="dxa"/>
              <w:right w:w="19" w:type="dxa"/>
            </w:tcMar>
            <w:hideMark/>
          </w:tcPr>
          <w:p w:rsidR="00D00376" w:rsidRPr="00D00376" w:rsidRDefault="00D00376" w:rsidP="003A6496">
            <w:pPr>
              <w:spacing w:after="0"/>
              <w:ind w:left="29"/>
              <w:jc w:val="both"/>
              <w:textAlignment w:val="baseline"/>
              <w:rPr>
                <w:rFonts w:ascii="Times New Roman" w:hAnsi="Times New Roman" w:cs="Times New Roman"/>
                <w:sz w:val="24"/>
                <w:szCs w:val="24"/>
              </w:rPr>
            </w:pPr>
            <w:r w:rsidRPr="00D00376">
              <w:rPr>
                <w:rFonts w:ascii="Times New Roman" w:hAnsi="Times New Roman" w:cs="Times New Roman"/>
                <w:spacing w:val="2"/>
                <w:sz w:val="24"/>
                <w:szCs w:val="24"/>
              </w:rPr>
              <w:t xml:space="preserve">Заместитель главы </w:t>
            </w:r>
            <w:proofErr w:type="spellStart"/>
            <w:r w:rsidRPr="00D00376">
              <w:rPr>
                <w:rFonts w:ascii="Times New Roman" w:hAnsi="Times New Roman" w:cs="Times New Roman"/>
                <w:spacing w:val="2"/>
                <w:sz w:val="24"/>
                <w:szCs w:val="24"/>
              </w:rPr>
              <w:t>Лобинского</w:t>
            </w:r>
            <w:proofErr w:type="spellEnd"/>
            <w:r w:rsidRPr="00D00376">
              <w:rPr>
                <w:rFonts w:ascii="Times New Roman" w:hAnsi="Times New Roman" w:cs="Times New Roman"/>
                <w:spacing w:val="2"/>
                <w:sz w:val="24"/>
                <w:szCs w:val="24"/>
              </w:rPr>
              <w:t xml:space="preserve"> сельсовета Краснозерского района Новосибирской области;</w:t>
            </w:r>
          </w:p>
        </w:tc>
      </w:tr>
      <w:tr w:rsidR="00D00376" w:rsidRPr="00D00376" w:rsidTr="003A6496">
        <w:tc>
          <w:tcPr>
            <w:tcW w:w="3495" w:type="dxa"/>
            <w:tcBorders>
              <w:top w:val="nil"/>
              <w:left w:val="nil"/>
              <w:bottom w:val="nil"/>
              <w:right w:val="nil"/>
            </w:tcBorders>
            <w:tcMar>
              <w:top w:w="0" w:type="dxa"/>
              <w:left w:w="19" w:type="dxa"/>
              <w:bottom w:w="0" w:type="dxa"/>
              <w:right w:w="19" w:type="dxa"/>
            </w:tcMar>
            <w:hideMark/>
          </w:tcPr>
          <w:p w:rsidR="00D00376" w:rsidRPr="00D00376" w:rsidRDefault="00D00376" w:rsidP="003A6496">
            <w:pPr>
              <w:spacing w:after="0"/>
              <w:jc w:val="both"/>
              <w:textAlignment w:val="baseline"/>
              <w:rPr>
                <w:rFonts w:ascii="Times New Roman" w:hAnsi="Times New Roman" w:cs="Times New Roman"/>
                <w:sz w:val="24"/>
                <w:szCs w:val="24"/>
              </w:rPr>
            </w:pPr>
            <w:r w:rsidRPr="00D00376">
              <w:rPr>
                <w:rFonts w:ascii="Times New Roman" w:hAnsi="Times New Roman" w:cs="Times New Roman"/>
                <w:sz w:val="24"/>
                <w:szCs w:val="24"/>
              </w:rPr>
              <w:t>Ткаченко И.В.</w:t>
            </w:r>
          </w:p>
        </w:tc>
        <w:tc>
          <w:tcPr>
            <w:tcW w:w="285" w:type="dxa"/>
            <w:tcBorders>
              <w:top w:val="nil"/>
              <w:left w:val="nil"/>
              <w:bottom w:val="nil"/>
              <w:right w:val="nil"/>
            </w:tcBorders>
            <w:tcMar>
              <w:top w:w="0" w:type="dxa"/>
              <w:left w:w="19" w:type="dxa"/>
              <w:bottom w:w="0" w:type="dxa"/>
              <w:right w:w="19" w:type="dxa"/>
            </w:tcMar>
            <w:hideMark/>
          </w:tcPr>
          <w:p w:rsidR="00D00376" w:rsidRPr="00D00376" w:rsidRDefault="00D00376" w:rsidP="003A6496">
            <w:pPr>
              <w:spacing w:after="0"/>
              <w:jc w:val="both"/>
              <w:textAlignment w:val="baseline"/>
              <w:rPr>
                <w:rFonts w:ascii="Times New Roman" w:hAnsi="Times New Roman" w:cs="Times New Roman"/>
                <w:sz w:val="24"/>
                <w:szCs w:val="24"/>
              </w:rPr>
            </w:pPr>
            <w:r w:rsidRPr="00D00376">
              <w:rPr>
                <w:rFonts w:ascii="Times New Roman" w:hAnsi="Times New Roman" w:cs="Times New Roman"/>
                <w:sz w:val="24"/>
                <w:szCs w:val="24"/>
              </w:rPr>
              <w:t>-</w:t>
            </w:r>
          </w:p>
        </w:tc>
        <w:tc>
          <w:tcPr>
            <w:tcW w:w="6143" w:type="dxa"/>
            <w:tcBorders>
              <w:top w:val="nil"/>
              <w:left w:val="nil"/>
              <w:bottom w:val="nil"/>
              <w:right w:val="nil"/>
            </w:tcBorders>
            <w:tcMar>
              <w:top w:w="0" w:type="dxa"/>
              <w:left w:w="19" w:type="dxa"/>
              <w:bottom w:w="0" w:type="dxa"/>
              <w:right w:w="19" w:type="dxa"/>
            </w:tcMar>
            <w:hideMark/>
          </w:tcPr>
          <w:p w:rsidR="00D00376" w:rsidRPr="00D00376" w:rsidRDefault="00D00376" w:rsidP="003A6496">
            <w:pPr>
              <w:spacing w:after="0"/>
              <w:jc w:val="both"/>
              <w:textAlignment w:val="baseline"/>
              <w:rPr>
                <w:rFonts w:ascii="Times New Roman" w:hAnsi="Times New Roman" w:cs="Times New Roman"/>
                <w:sz w:val="24"/>
                <w:szCs w:val="24"/>
              </w:rPr>
            </w:pPr>
            <w:r w:rsidRPr="00D00376">
              <w:rPr>
                <w:rFonts w:ascii="Times New Roman" w:hAnsi="Times New Roman" w:cs="Times New Roman"/>
                <w:spacing w:val="2"/>
                <w:sz w:val="24"/>
                <w:szCs w:val="24"/>
              </w:rPr>
              <w:t xml:space="preserve">Специалист 1 разряда администрации </w:t>
            </w:r>
            <w:proofErr w:type="spellStart"/>
            <w:r w:rsidRPr="00D00376">
              <w:rPr>
                <w:rFonts w:ascii="Times New Roman" w:hAnsi="Times New Roman" w:cs="Times New Roman"/>
                <w:spacing w:val="2"/>
                <w:sz w:val="24"/>
                <w:szCs w:val="24"/>
              </w:rPr>
              <w:t>Лобинского</w:t>
            </w:r>
            <w:proofErr w:type="spellEnd"/>
            <w:r w:rsidRPr="00D00376">
              <w:rPr>
                <w:rFonts w:ascii="Times New Roman" w:hAnsi="Times New Roman" w:cs="Times New Roman"/>
                <w:spacing w:val="2"/>
                <w:sz w:val="24"/>
                <w:szCs w:val="24"/>
              </w:rPr>
              <w:t xml:space="preserve"> сельсовета Краснозерского района Новосибирской области;</w:t>
            </w:r>
          </w:p>
        </w:tc>
      </w:tr>
      <w:tr w:rsidR="00D00376" w:rsidRPr="00D00376" w:rsidTr="003A6496">
        <w:tc>
          <w:tcPr>
            <w:tcW w:w="3495" w:type="dxa"/>
            <w:tcBorders>
              <w:top w:val="nil"/>
              <w:left w:val="nil"/>
              <w:bottom w:val="nil"/>
              <w:right w:val="nil"/>
            </w:tcBorders>
            <w:tcMar>
              <w:top w:w="0" w:type="dxa"/>
              <w:left w:w="19" w:type="dxa"/>
              <w:bottom w:w="0" w:type="dxa"/>
              <w:right w:w="19" w:type="dxa"/>
            </w:tcMar>
            <w:hideMark/>
          </w:tcPr>
          <w:p w:rsidR="00D00376" w:rsidRPr="00D00376" w:rsidRDefault="00D00376" w:rsidP="003A6496">
            <w:pPr>
              <w:spacing w:after="0"/>
              <w:jc w:val="both"/>
              <w:textAlignment w:val="baseline"/>
              <w:rPr>
                <w:rFonts w:ascii="Times New Roman" w:hAnsi="Times New Roman" w:cs="Times New Roman"/>
                <w:sz w:val="24"/>
                <w:szCs w:val="24"/>
              </w:rPr>
            </w:pPr>
            <w:proofErr w:type="spellStart"/>
            <w:r w:rsidRPr="00D00376">
              <w:rPr>
                <w:rFonts w:ascii="Times New Roman" w:hAnsi="Times New Roman" w:cs="Times New Roman"/>
                <w:sz w:val="24"/>
                <w:szCs w:val="24"/>
              </w:rPr>
              <w:t>Лихошерст</w:t>
            </w:r>
            <w:proofErr w:type="spellEnd"/>
            <w:r w:rsidRPr="00D00376">
              <w:rPr>
                <w:rFonts w:ascii="Times New Roman" w:hAnsi="Times New Roman" w:cs="Times New Roman"/>
                <w:sz w:val="24"/>
                <w:szCs w:val="24"/>
              </w:rPr>
              <w:t xml:space="preserve"> Л.Н.</w:t>
            </w:r>
          </w:p>
        </w:tc>
        <w:tc>
          <w:tcPr>
            <w:tcW w:w="285" w:type="dxa"/>
            <w:tcBorders>
              <w:top w:val="nil"/>
              <w:left w:val="nil"/>
              <w:bottom w:val="nil"/>
              <w:right w:val="nil"/>
            </w:tcBorders>
            <w:tcMar>
              <w:top w:w="0" w:type="dxa"/>
              <w:left w:w="19" w:type="dxa"/>
              <w:bottom w:w="0" w:type="dxa"/>
              <w:right w:w="19" w:type="dxa"/>
            </w:tcMar>
            <w:hideMark/>
          </w:tcPr>
          <w:p w:rsidR="00D00376" w:rsidRPr="00D00376" w:rsidRDefault="00D00376" w:rsidP="003A6496">
            <w:pPr>
              <w:spacing w:after="0"/>
              <w:jc w:val="both"/>
              <w:textAlignment w:val="baseline"/>
              <w:rPr>
                <w:rFonts w:ascii="Times New Roman" w:hAnsi="Times New Roman" w:cs="Times New Roman"/>
                <w:sz w:val="24"/>
                <w:szCs w:val="24"/>
              </w:rPr>
            </w:pPr>
            <w:r w:rsidRPr="00D00376">
              <w:rPr>
                <w:rFonts w:ascii="Times New Roman" w:hAnsi="Times New Roman" w:cs="Times New Roman"/>
                <w:sz w:val="24"/>
                <w:szCs w:val="24"/>
              </w:rPr>
              <w:t>-</w:t>
            </w:r>
          </w:p>
        </w:tc>
        <w:tc>
          <w:tcPr>
            <w:tcW w:w="6143" w:type="dxa"/>
            <w:tcBorders>
              <w:top w:val="nil"/>
              <w:left w:val="nil"/>
              <w:bottom w:val="nil"/>
              <w:right w:val="nil"/>
            </w:tcBorders>
            <w:tcMar>
              <w:top w:w="0" w:type="dxa"/>
              <w:left w:w="19" w:type="dxa"/>
              <w:bottom w:w="0" w:type="dxa"/>
              <w:right w:w="19" w:type="dxa"/>
            </w:tcMar>
            <w:hideMark/>
          </w:tcPr>
          <w:p w:rsidR="00D00376" w:rsidRPr="00D00376" w:rsidRDefault="00D00376" w:rsidP="003A6496">
            <w:pPr>
              <w:spacing w:after="0"/>
              <w:jc w:val="both"/>
              <w:textAlignment w:val="baseline"/>
              <w:rPr>
                <w:rFonts w:ascii="Times New Roman" w:hAnsi="Times New Roman" w:cs="Times New Roman"/>
                <w:spacing w:val="2"/>
                <w:sz w:val="24"/>
                <w:szCs w:val="24"/>
              </w:rPr>
            </w:pPr>
            <w:r w:rsidRPr="00D00376">
              <w:rPr>
                <w:rFonts w:ascii="Times New Roman" w:hAnsi="Times New Roman" w:cs="Times New Roman"/>
                <w:spacing w:val="2"/>
                <w:sz w:val="24"/>
                <w:szCs w:val="24"/>
              </w:rPr>
              <w:t xml:space="preserve">Депутат Совета депутатов </w:t>
            </w:r>
            <w:proofErr w:type="spellStart"/>
            <w:r w:rsidRPr="00D00376">
              <w:rPr>
                <w:rFonts w:ascii="Times New Roman" w:hAnsi="Times New Roman" w:cs="Times New Roman"/>
                <w:spacing w:val="2"/>
                <w:sz w:val="24"/>
                <w:szCs w:val="24"/>
              </w:rPr>
              <w:t>Лобинского</w:t>
            </w:r>
            <w:proofErr w:type="spellEnd"/>
            <w:r w:rsidRPr="00D00376">
              <w:rPr>
                <w:rFonts w:ascii="Times New Roman" w:hAnsi="Times New Roman" w:cs="Times New Roman"/>
                <w:spacing w:val="2"/>
                <w:sz w:val="24"/>
                <w:szCs w:val="24"/>
              </w:rPr>
              <w:t xml:space="preserve">   сельсовета Краснозерского  района Новосибирской области.</w:t>
            </w:r>
          </w:p>
          <w:p w:rsidR="00D00376" w:rsidRPr="00D00376" w:rsidRDefault="00D00376" w:rsidP="003A6496">
            <w:pPr>
              <w:spacing w:after="0"/>
              <w:jc w:val="both"/>
              <w:textAlignment w:val="baseline"/>
              <w:rPr>
                <w:rFonts w:ascii="Times New Roman" w:hAnsi="Times New Roman" w:cs="Times New Roman"/>
                <w:sz w:val="24"/>
                <w:szCs w:val="24"/>
              </w:rPr>
            </w:pPr>
          </w:p>
        </w:tc>
      </w:tr>
    </w:tbl>
    <w:p w:rsidR="00D00376" w:rsidRPr="00D00376" w:rsidRDefault="00D00376" w:rsidP="00D00376">
      <w:pPr>
        <w:pStyle w:val="a5"/>
        <w:ind w:left="0" w:firstLine="567"/>
        <w:jc w:val="both"/>
      </w:pPr>
      <w:r w:rsidRPr="00D00376">
        <w:lastRenderedPageBreak/>
        <w:t>3. Утвердить прилагаемый План мероприятий по ликвидации Совета депутатов поселения как юридического лица. (Приложение№1);</w:t>
      </w:r>
    </w:p>
    <w:p w:rsidR="00D00376" w:rsidRPr="00D00376" w:rsidRDefault="00D00376" w:rsidP="00D00376">
      <w:pPr>
        <w:pStyle w:val="a5"/>
        <w:ind w:left="0" w:firstLine="567"/>
        <w:jc w:val="both"/>
      </w:pPr>
      <w:r w:rsidRPr="00D00376">
        <w:t xml:space="preserve">4.  Утвердить срок для заявления </w:t>
      </w:r>
      <w:proofErr w:type="gramStart"/>
      <w:r w:rsidRPr="00D00376">
        <w:t>требований кредиторов Совета депутатов поселения</w:t>
      </w:r>
      <w:proofErr w:type="gramEnd"/>
      <w:r w:rsidRPr="00D00376">
        <w:t xml:space="preserve"> как юридического лица - 2 (два) месяца;</w:t>
      </w:r>
    </w:p>
    <w:p w:rsidR="00D00376" w:rsidRPr="00D00376" w:rsidRDefault="00D00376" w:rsidP="00D00376">
      <w:pPr>
        <w:pStyle w:val="a5"/>
        <w:ind w:left="0" w:firstLine="567"/>
        <w:jc w:val="both"/>
      </w:pPr>
      <w:r w:rsidRPr="00D00376">
        <w:t>5. Ликвидационной комиссии провести процедуру ликвидации Совета депутатов поселения как юридического лица согласно утвержденному Плану мероприятий и в соответствии с действующим законодательством Российской Федерации.</w:t>
      </w:r>
    </w:p>
    <w:p w:rsidR="00D00376" w:rsidRPr="00D00376" w:rsidRDefault="00D00376" w:rsidP="00D00376">
      <w:pPr>
        <w:pStyle w:val="a5"/>
        <w:ind w:left="0" w:firstLine="567"/>
        <w:jc w:val="both"/>
      </w:pPr>
      <w:r w:rsidRPr="00D00376">
        <w:t xml:space="preserve">6. Администрации </w:t>
      </w:r>
      <w:proofErr w:type="spellStart"/>
      <w:r w:rsidRPr="00D00376">
        <w:t>Лобинского</w:t>
      </w:r>
      <w:proofErr w:type="spellEnd"/>
      <w:r w:rsidRPr="00D00376">
        <w:t xml:space="preserve"> сельсовета обеспечить официальное опубликование настоящего решения в журнале «Вестник государственной регистрации» и размещение на официальном сайте администрации </w:t>
      </w:r>
      <w:proofErr w:type="spellStart"/>
      <w:r w:rsidRPr="00D00376">
        <w:t>Лобинского</w:t>
      </w:r>
      <w:proofErr w:type="spellEnd"/>
      <w:r w:rsidRPr="00D00376">
        <w:t xml:space="preserve"> сельсовета Краснозерского района Новосибирской области в сети Интернет</w:t>
      </w:r>
      <w:r w:rsidRPr="00D00376">
        <w:rPr>
          <w:bCs/>
        </w:rPr>
        <w:t>.</w:t>
      </w:r>
    </w:p>
    <w:p w:rsidR="00D00376" w:rsidRPr="00D00376" w:rsidRDefault="00D00376" w:rsidP="00D00376">
      <w:pPr>
        <w:pStyle w:val="a5"/>
        <w:spacing w:line="276" w:lineRule="auto"/>
        <w:ind w:left="0" w:firstLine="567"/>
        <w:jc w:val="both"/>
      </w:pPr>
      <w:r w:rsidRPr="00D00376">
        <w:t>7. Финансирование расходов, связанных с реализацией настоящего решения, осуществлять за счет средств бюджета поселения.</w:t>
      </w:r>
    </w:p>
    <w:p w:rsidR="00D00376" w:rsidRPr="00D00376" w:rsidRDefault="00D00376" w:rsidP="00D00376">
      <w:pPr>
        <w:pStyle w:val="a5"/>
        <w:spacing w:line="276" w:lineRule="auto"/>
        <w:ind w:left="0" w:firstLine="567"/>
        <w:jc w:val="both"/>
      </w:pPr>
    </w:p>
    <w:p w:rsidR="00D00376" w:rsidRPr="00D00376" w:rsidRDefault="00D00376" w:rsidP="00D00376">
      <w:pPr>
        <w:spacing w:after="0"/>
        <w:jc w:val="both"/>
        <w:rPr>
          <w:rFonts w:ascii="Times New Roman" w:hAnsi="Times New Roman" w:cs="Times New Roman"/>
          <w:sz w:val="24"/>
          <w:szCs w:val="24"/>
        </w:rPr>
      </w:pPr>
      <w:r w:rsidRPr="00D00376">
        <w:rPr>
          <w:rFonts w:ascii="Times New Roman" w:hAnsi="Times New Roman" w:cs="Times New Roman"/>
          <w:sz w:val="24"/>
          <w:szCs w:val="24"/>
        </w:rPr>
        <w:t xml:space="preserve">Глава </w:t>
      </w:r>
      <w:proofErr w:type="spellStart"/>
      <w:r w:rsidRPr="00D00376">
        <w:rPr>
          <w:rFonts w:ascii="Times New Roman" w:hAnsi="Times New Roman" w:cs="Times New Roman"/>
          <w:sz w:val="24"/>
          <w:szCs w:val="24"/>
        </w:rPr>
        <w:t>Лобинского</w:t>
      </w:r>
      <w:proofErr w:type="spellEnd"/>
      <w:r w:rsidRPr="00D00376">
        <w:rPr>
          <w:rFonts w:ascii="Times New Roman" w:hAnsi="Times New Roman" w:cs="Times New Roman"/>
          <w:sz w:val="24"/>
          <w:szCs w:val="24"/>
        </w:rPr>
        <w:t xml:space="preserve"> сельсовета</w:t>
      </w:r>
      <w:r w:rsidRPr="00D00376">
        <w:rPr>
          <w:rFonts w:ascii="Times New Roman" w:hAnsi="Times New Roman" w:cs="Times New Roman"/>
          <w:sz w:val="24"/>
          <w:szCs w:val="24"/>
        </w:rPr>
        <w:tab/>
      </w:r>
      <w:r w:rsidRPr="00D00376">
        <w:rPr>
          <w:rFonts w:ascii="Times New Roman" w:hAnsi="Times New Roman" w:cs="Times New Roman"/>
          <w:sz w:val="24"/>
          <w:szCs w:val="24"/>
        </w:rPr>
        <w:tab/>
        <w:t xml:space="preserve">              Председатель Совета депутатов</w:t>
      </w:r>
    </w:p>
    <w:p w:rsidR="00D00376" w:rsidRPr="00D00376" w:rsidRDefault="00D00376" w:rsidP="00D00376">
      <w:pPr>
        <w:spacing w:after="0"/>
        <w:jc w:val="both"/>
        <w:rPr>
          <w:rFonts w:ascii="Times New Roman" w:hAnsi="Times New Roman" w:cs="Times New Roman"/>
          <w:sz w:val="24"/>
          <w:szCs w:val="24"/>
        </w:rPr>
      </w:pPr>
      <w:r w:rsidRPr="00D00376">
        <w:rPr>
          <w:rFonts w:ascii="Times New Roman" w:hAnsi="Times New Roman" w:cs="Times New Roman"/>
          <w:sz w:val="24"/>
          <w:szCs w:val="24"/>
        </w:rPr>
        <w:t>Краснозерского района</w:t>
      </w:r>
      <w:r w:rsidRPr="00D00376">
        <w:rPr>
          <w:rFonts w:ascii="Times New Roman" w:hAnsi="Times New Roman" w:cs="Times New Roman"/>
          <w:sz w:val="24"/>
          <w:szCs w:val="24"/>
        </w:rPr>
        <w:tab/>
      </w:r>
      <w:r w:rsidRPr="00D00376">
        <w:rPr>
          <w:rFonts w:ascii="Times New Roman" w:hAnsi="Times New Roman" w:cs="Times New Roman"/>
          <w:sz w:val="24"/>
          <w:szCs w:val="24"/>
        </w:rPr>
        <w:tab/>
      </w:r>
      <w:r w:rsidRPr="00D00376">
        <w:rPr>
          <w:rFonts w:ascii="Times New Roman" w:hAnsi="Times New Roman" w:cs="Times New Roman"/>
          <w:sz w:val="24"/>
          <w:szCs w:val="24"/>
        </w:rPr>
        <w:tab/>
        <w:t xml:space="preserve">               </w:t>
      </w:r>
      <w:proofErr w:type="spellStart"/>
      <w:r w:rsidRPr="00D00376">
        <w:rPr>
          <w:rFonts w:ascii="Times New Roman" w:hAnsi="Times New Roman" w:cs="Times New Roman"/>
          <w:sz w:val="24"/>
          <w:szCs w:val="24"/>
        </w:rPr>
        <w:t>Лобинского</w:t>
      </w:r>
      <w:proofErr w:type="spellEnd"/>
      <w:r w:rsidRPr="00D00376">
        <w:rPr>
          <w:rFonts w:ascii="Times New Roman" w:hAnsi="Times New Roman" w:cs="Times New Roman"/>
          <w:sz w:val="24"/>
          <w:szCs w:val="24"/>
        </w:rPr>
        <w:t xml:space="preserve"> сельсовета</w:t>
      </w:r>
    </w:p>
    <w:p w:rsidR="00D00376" w:rsidRPr="00D00376" w:rsidRDefault="00D00376" w:rsidP="00D00376">
      <w:pPr>
        <w:spacing w:after="0"/>
        <w:jc w:val="both"/>
        <w:rPr>
          <w:rFonts w:ascii="Times New Roman" w:hAnsi="Times New Roman" w:cs="Times New Roman"/>
          <w:sz w:val="24"/>
          <w:szCs w:val="24"/>
        </w:rPr>
      </w:pPr>
      <w:r w:rsidRPr="00D00376">
        <w:rPr>
          <w:rFonts w:ascii="Times New Roman" w:hAnsi="Times New Roman" w:cs="Times New Roman"/>
          <w:sz w:val="24"/>
          <w:szCs w:val="24"/>
        </w:rPr>
        <w:t>Новосибирской области</w:t>
      </w:r>
      <w:r w:rsidRPr="00D00376">
        <w:rPr>
          <w:rFonts w:ascii="Times New Roman" w:hAnsi="Times New Roman" w:cs="Times New Roman"/>
          <w:sz w:val="24"/>
          <w:szCs w:val="24"/>
        </w:rPr>
        <w:tab/>
      </w:r>
      <w:r w:rsidRPr="00D00376">
        <w:rPr>
          <w:rFonts w:ascii="Times New Roman" w:hAnsi="Times New Roman" w:cs="Times New Roman"/>
          <w:sz w:val="24"/>
          <w:szCs w:val="24"/>
        </w:rPr>
        <w:tab/>
      </w:r>
      <w:r w:rsidRPr="00D00376">
        <w:rPr>
          <w:rFonts w:ascii="Times New Roman" w:hAnsi="Times New Roman" w:cs="Times New Roman"/>
          <w:sz w:val="24"/>
          <w:szCs w:val="24"/>
        </w:rPr>
        <w:tab/>
        <w:t xml:space="preserve">     Краснозерского района</w:t>
      </w:r>
    </w:p>
    <w:p w:rsidR="00D00376" w:rsidRPr="00D00376" w:rsidRDefault="00D00376" w:rsidP="00D00376">
      <w:pPr>
        <w:spacing w:after="0"/>
        <w:jc w:val="both"/>
        <w:rPr>
          <w:rFonts w:ascii="Times New Roman" w:hAnsi="Times New Roman" w:cs="Times New Roman"/>
          <w:sz w:val="24"/>
          <w:szCs w:val="24"/>
        </w:rPr>
      </w:pPr>
      <w:r w:rsidRPr="00D00376">
        <w:rPr>
          <w:rFonts w:ascii="Times New Roman" w:hAnsi="Times New Roman" w:cs="Times New Roman"/>
          <w:sz w:val="24"/>
          <w:szCs w:val="24"/>
        </w:rPr>
        <w:tab/>
      </w:r>
      <w:r w:rsidRPr="00D00376">
        <w:rPr>
          <w:rFonts w:ascii="Times New Roman" w:hAnsi="Times New Roman" w:cs="Times New Roman"/>
          <w:sz w:val="24"/>
          <w:szCs w:val="24"/>
        </w:rPr>
        <w:tab/>
      </w:r>
      <w:r w:rsidRPr="00D00376">
        <w:rPr>
          <w:rFonts w:ascii="Times New Roman" w:hAnsi="Times New Roman" w:cs="Times New Roman"/>
          <w:sz w:val="24"/>
          <w:szCs w:val="24"/>
        </w:rPr>
        <w:tab/>
      </w:r>
      <w:r w:rsidRPr="00D00376">
        <w:rPr>
          <w:rFonts w:ascii="Times New Roman" w:hAnsi="Times New Roman" w:cs="Times New Roman"/>
          <w:sz w:val="24"/>
          <w:szCs w:val="24"/>
        </w:rPr>
        <w:tab/>
      </w:r>
      <w:r w:rsidRPr="00D00376">
        <w:rPr>
          <w:rFonts w:ascii="Times New Roman" w:hAnsi="Times New Roman" w:cs="Times New Roman"/>
          <w:sz w:val="24"/>
          <w:szCs w:val="24"/>
        </w:rPr>
        <w:tab/>
      </w:r>
      <w:r w:rsidRPr="00D00376">
        <w:rPr>
          <w:rFonts w:ascii="Times New Roman" w:hAnsi="Times New Roman" w:cs="Times New Roman"/>
          <w:sz w:val="24"/>
          <w:szCs w:val="24"/>
        </w:rPr>
        <w:tab/>
        <w:t xml:space="preserve">               Новосибирской области</w:t>
      </w:r>
    </w:p>
    <w:p w:rsidR="00D00376" w:rsidRPr="00D00376" w:rsidRDefault="00D00376" w:rsidP="00D00376">
      <w:pPr>
        <w:spacing w:after="0"/>
        <w:jc w:val="both"/>
        <w:rPr>
          <w:rFonts w:ascii="Times New Roman" w:hAnsi="Times New Roman" w:cs="Times New Roman"/>
          <w:sz w:val="24"/>
          <w:szCs w:val="24"/>
        </w:rPr>
      </w:pPr>
      <w:r w:rsidRPr="00D00376">
        <w:rPr>
          <w:rFonts w:ascii="Times New Roman" w:hAnsi="Times New Roman" w:cs="Times New Roman"/>
          <w:sz w:val="24"/>
          <w:szCs w:val="24"/>
        </w:rPr>
        <w:t xml:space="preserve">_______________ </w:t>
      </w:r>
      <w:proofErr w:type="spellStart"/>
      <w:r w:rsidRPr="00D00376">
        <w:rPr>
          <w:rFonts w:ascii="Times New Roman" w:hAnsi="Times New Roman" w:cs="Times New Roman"/>
          <w:sz w:val="24"/>
          <w:szCs w:val="24"/>
        </w:rPr>
        <w:t>Ю.А.Довгаль</w:t>
      </w:r>
      <w:proofErr w:type="spellEnd"/>
      <w:r w:rsidRPr="00D00376">
        <w:rPr>
          <w:rFonts w:ascii="Times New Roman" w:hAnsi="Times New Roman" w:cs="Times New Roman"/>
          <w:sz w:val="24"/>
          <w:szCs w:val="24"/>
        </w:rPr>
        <w:tab/>
      </w:r>
      <w:r w:rsidRPr="00D00376">
        <w:rPr>
          <w:rFonts w:ascii="Times New Roman" w:hAnsi="Times New Roman" w:cs="Times New Roman"/>
          <w:sz w:val="24"/>
          <w:szCs w:val="24"/>
        </w:rPr>
        <w:tab/>
        <w:t xml:space="preserve">         ____________   </w:t>
      </w:r>
      <w:proofErr w:type="spellStart"/>
      <w:r w:rsidRPr="00D00376">
        <w:rPr>
          <w:rFonts w:ascii="Times New Roman" w:hAnsi="Times New Roman" w:cs="Times New Roman"/>
          <w:sz w:val="24"/>
          <w:szCs w:val="24"/>
        </w:rPr>
        <w:t>Л.К.Галай</w:t>
      </w:r>
      <w:proofErr w:type="spellEnd"/>
    </w:p>
    <w:p w:rsidR="00D00376" w:rsidRPr="00506D46" w:rsidRDefault="00D00376" w:rsidP="00506D46">
      <w:pPr>
        <w:spacing w:after="0"/>
        <w:jc w:val="both"/>
        <w:rPr>
          <w:rFonts w:ascii="Times New Roman" w:hAnsi="Times New Roman" w:cs="Times New Roman"/>
          <w:sz w:val="24"/>
          <w:szCs w:val="24"/>
        </w:rPr>
      </w:pPr>
      <w:r w:rsidRPr="00D00376">
        <w:rPr>
          <w:rFonts w:ascii="Times New Roman" w:hAnsi="Times New Roman" w:cs="Times New Roman"/>
          <w:sz w:val="24"/>
          <w:szCs w:val="24"/>
        </w:rPr>
        <w:t>«23» октября  2019 года</w:t>
      </w:r>
      <w:r w:rsidRPr="00D00376">
        <w:rPr>
          <w:rFonts w:ascii="Times New Roman" w:hAnsi="Times New Roman" w:cs="Times New Roman"/>
          <w:sz w:val="24"/>
          <w:szCs w:val="24"/>
        </w:rPr>
        <w:tab/>
      </w:r>
      <w:r w:rsidRPr="00D00376">
        <w:rPr>
          <w:rFonts w:ascii="Times New Roman" w:hAnsi="Times New Roman" w:cs="Times New Roman"/>
          <w:sz w:val="24"/>
          <w:szCs w:val="24"/>
        </w:rPr>
        <w:tab/>
        <w:t xml:space="preserve">                    «23» октября  201</w:t>
      </w:r>
      <w:r w:rsidR="00506D46">
        <w:rPr>
          <w:rFonts w:ascii="Times New Roman" w:hAnsi="Times New Roman" w:cs="Times New Roman"/>
          <w:sz w:val="24"/>
          <w:szCs w:val="24"/>
        </w:rPr>
        <w:t>9 года</w:t>
      </w:r>
    </w:p>
    <w:p w:rsidR="00D00376" w:rsidRPr="00D00376" w:rsidRDefault="00D00376" w:rsidP="00D00376">
      <w:pPr>
        <w:autoSpaceDE w:val="0"/>
        <w:autoSpaceDN w:val="0"/>
        <w:adjustRightInd w:val="0"/>
        <w:spacing w:after="0"/>
        <w:jc w:val="right"/>
        <w:rPr>
          <w:rFonts w:ascii="Times New Roman" w:hAnsi="Times New Roman" w:cs="Times New Roman"/>
          <w:bCs/>
          <w:sz w:val="24"/>
          <w:szCs w:val="24"/>
        </w:rPr>
      </w:pPr>
    </w:p>
    <w:p w:rsidR="00D00376" w:rsidRPr="00D00376" w:rsidRDefault="00D00376" w:rsidP="00D00376">
      <w:pPr>
        <w:autoSpaceDE w:val="0"/>
        <w:autoSpaceDN w:val="0"/>
        <w:adjustRightInd w:val="0"/>
        <w:spacing w:after="0"/>
        <w:jc w:val="right"/>
        <w:rPr>
          <w:rFonts w:ascii="Times New Roman" w:hAnsi="Times New Roman" w:cs="Times New Roman"/>
          <w:bCs/>
          <w:sz w:val="24"/>
          <w:szCs w:val="24"/>
        </w:rPr>
      </w:pPr>
    </w:p>
    <w:p w:rsidR="00D00376" w:rsidRPr="00D00376" w:rsidRDefault="00D00376" w:rsidP="00D00376">
      <w:pPr>
        <w:autoSpaceDE w:val="0"/>
        <w:autoSpaceDN w:val="0"/>
        <w:adjustRightInd w:val="0"/>
        <w:spacing w:after="0"/>
        <w:jc w:val="right"/>
        <w:rPr>
          <w:rFonts w:ascii="Times New Roman" w:hAnsi="Times New Roman" w:cs="Times New Roman"/>
          <w:bCs/>
          <w:sz w:val="24"/>
          <w:szCs w:val="24"/>
        </w:rPr>
      </w:pPr>
      <w:r w:rsidRPr="00D00376">
        <w:rPr>
          <w:rFonts w:ascii="Times New Roman" w:hAnsi="Times New Roman" w:cs="Times New Roman"/>
          <w:bCs/>
          <w:sz w:val="24"/>
          <w:szCs w:val="24"/>
        </w:rPr>
        <w:t xml:space="preserve">Приложение №1 </w:t>
      </w:r>
    </w:p>
    <w:p w:rsidR="00D00376" w:rsidRPr="00D00376" w:rsidRDefault="00D00376" w:rsidP="00D00376">
      <w:pPr>
        <w:autoSpaceDE w:val="0"/>
        <w:autoSpaceDN w:val="0"/>
        <w:adjustRightInd w:val="0"/>
        <w:spacing w:after="0"/>
        <w:jc w:val="right"/>
        <w:rPr>
          <w:rFonts w:ascii="Times New Roman" w:hAnsi="Times New Roman" w:cs="Times New Roman"/>
          <w:bCs/>
          <w:sz w:val="24"/>
          <w:szCs w:val="24"/>
        </w:rPr>
      </w:pPr>
      <w:r w:rsidRPr="00D00376">
        <w:rPr>
          <w:rFonts w:ascii="Times New Roman" w:hAnsi="Times New Roman" w:cs="Times New Roman"/>
          <w:bCs/>
          <w:sz w:val="24"/>
          <w:szCs w:val="24"/>
        </w:rPr>
        <w:t>к решению Совета депутатов</w:t>
      </w:r>
    </w:p>
    <w:p w:rsidR="00D00376" w:rsidRPr="00D00376" w:rsidRDefault="00D00376" w:rsidP="00D00376">
      <w:pPr>
        <w:autoSpaceDE w:val="0"/>
        <w:autoSpaceDN w:val="0"/>
        <w:adjustRightInd w:val="0"/>
        <w:spacing w:after="0"/>
        <w:jc w:val="right"/>
        <w:rPr>
          <w:rFonts w:ascii="Times New Roman" w:hAnsi="Times New Roman" w:cs="Times New Roman"/>
          <w:bCs/>
          <w:sz w:val="24"/>
          <w:szCs w:val="24"/>
        </w:rPr>
      </w:pPr>
      <w:proofErr w:type="spellStart"/>
      <w:r w:rsidRPr="00D00376">
        <w:rPr>
          <w:rFonts w:ascii="Times New Roman" w:hAnsi="Times New Roman" w:cs="Times New Roman"/>
          <w:bCs/>
          <w:sz w:val="24"/>
          <w:szCs w:val="24"/>
        </w:rPr>
        <w:t>Лобинского</w:t>
      </w:r>
      <w:proofErr w:type="spellEnd"/>
      <w:r w:rsidRPr="00D00376">
        <w:rPr>
          <w:rFonts w:ascii="Times New Roman" w:hAnsi="Times New Roman" w:cs="Times New Roman"/>
          <w:bCs/>
          <w:sz w:val="24"/>
          <w:szCs w:val="24"/>
        </w:rPr>
        <w:t xml:space="preserve"> сельсовета</w:t>
      </w:r>
    </w:p>
    <w:p w:rsidR="00D00376" w:rsidRPr="00D00376" w:rsidRDefault="00D00376" w:rsidP="00D00376">
      <w:pPr>
        <w:autoSpaceDE w:val="0"/>
        <w:autoSpaceDN w:val="0"/>
        <w:adjustRightInd w:val="0"/>
        <w:spacing w:after="0"/>
        <w:jc w:val="right"/>
        <w:rPr>
          <w:rFonts w:ascii="Times New Roman" w:hAnsi="Times New Roman" w:cs="Times New Roman"/>
          <w:bCs/>
          <w:sz w:val="24"/>
          <w:szCs w:val="24"/>
        </w:rPr>
      </w:pPr>
      <w:r w:rsidRPr="00D00376">
        <w:rPr>
          <w:rFonts w:ascii="Times New Roman" w:hAnsi="Times New Roman" w:cs="Times New Roman"/>
          <w:bCs/>
          <w:sz w:val="24"/>
          <w:szCs w:val="24"/>
        </w:rPr>
        <w:t xml:space="preserve">Краснозерского района </w:t>
      </w:r>
    </w:p>
    <w:p w:rsidR="00D00376" w:rsidRPr="00D00376" w:rsidRDefault="00D00376" w:rsidP="00D00376">
      <w:pPr>
        <w:autoSpaceDE w:val="0"/>
        <w:autoSpaceDN w:val="0"/>
        <w:adjustRightInd w:val="0"/>
        <w:spacing w:after="0"/>
        <w:jc w:val="right"/>
        <w:rPr>
          <w:rFonts w:ascii="Times New Roman" w:hAnsi="Times New Roman" w:cs="Times New Roman"/>
          <w:bCs/>
          <w:sz w:val="24"/>
          <w:szCs w:val="24"/>
        </w:rPr>
      </w:pPr>
      <w:r w:rsidRPr="00D00376">
        <w:rPr>
          <w:rFonts w:ascii="Times New Roman" w:hAnsi="Times New Roman" w:cs="Times New Roman"/>
          <w:bCs/>
          <w:sz w:val="24"/>
          <w:szCs w:val="24"/>
        </w:rPr>
        <w:t>Новосибирской области</w:t>
      </w:r>
    </w:p>
    <w:p w:rsidR="00D00376" w:rsidRPr="00D00376" w:rsidRDefault="00D00376" w:rsidP="00D00376">
      <w:pPr>
        <w:spacing w:after="0"/>
        <w:jc w:val="right"/>
        <w:outlineLvl w:val="1"/>
        <w:rPr>
          <w:rFonts w:ascii="Times New Roman" w:hAnsi="Times New Roman" w:cs="Times New Roman"/>
          <w:bCs/>
          <w:sz w:val="24"/>
          <w:szCs w:val="24"/>
        </w:rPr>
      </w:pPr>
      <w:r w:rsidRPr="00D00376">
        <w:rPr>
          <w:rFonts w:ascii="Times New Roman" w:hAnsi="Times New Roman" w:cs="Times New Roman"/>
          <w:bCs/>
          <w:sz w:val="24"/>
          <w:szCs w:val="24"/>
        </w:rPr>
        <w:t>от 23.10.2019 года №170</w:t>
      </w:r>
    </w:p>
    <w:p w:rsidR="00D00376" w:rsidRPr="00D00376" w:rsidRDefault="00D00376" w:rsidP="00D00376">
      <w:pPr>
        <w:spacing w:after="0"/>
        <w:jc w:val="center"/>
        <w:outlineLvl w:val="1"/>
        <w:rPr>
          <w:rFonts w:ascii="Times New Roman" w:hAnsi="Times New Roman" w:cs="Times New Roman"/>
          <w:bCs/>
          <w:sz w:val="24"/>
          <w:szCs w:val="24"/>
        </w:rPr>
      </w:pPr>
      <w:r w:rsidRPr="00D00376">
        <w:rPr>
          <w:rFonts w:ascii="Times New Roman" w:hAnsi="Times New Roman" w:cs="Times New Roman"/>
          <w:bCs/>
          <w:sz w:val="24"/>
          <w:szCs w:val="24"/>
        </w:rPr>
        <w:t xml:space="preserve">ПЛАН МЕРОПРИЯТИЙ </w:t>
      </w:r>
    </w:p>
    <w:p w:rsidR="00D00376" w:rsidRPr="00D00376" w:rsidRDefault="00D00376" w:rsidP="00D00376">
      <w:pPr>
        <w:spacing w:after="0"/>
        <w:jc w:val="center"/>
        <w:outlineLvl w:val="1"/>
        <w:rPr>
          <w:rFonts w:ascii="Times New Roman" w:hAnsi="Times New Roman" w:cs="Times New Roman"/>
          <w:bCs/>
          <w:sz w:val="24"/>
          <w:szCs w:val="24"/>
        </w:rPr>
      </w:pPr>
      <w:r w:rsidRPr="00D00376">
        <w:rPr>
          <w:rFonts w:ascii="Times New Roman" w:hAnsi="Times New Roman" w:cs="Times New Roman"/>
          <w:bCs/>
          <w:sz w:val="24"/>
          <w:szCs w:val="24"/>
        </w:rPr>
        <w:t>ПО ЛИКВИДАЦИИ СОВЕТА ДЕПУТАТОВ ПОСЕЛЕНИЯ КАК ЮРИДИЧЕСКОГО ЛИЦА</w:t>
      </w:r>
    </w:p>
    <w:p w:rsidR="00D00376" w:rsidRPr="00D00376" w:rsidRDefault="00D00376" w:rsidP="00D00376">
      <w:pPr>
        <w:spacing w:after="0"/>
        <w:jc w:val="both"/>
        <w:rPr>
          <w:rFonts w:ascii="Times New Roman" w:hAnsi="Times New Roman" w:cs="Times New Roman"/>
          <w:sz w:val="24"/>
          <w:szCs w:val="24"/>
        </w:rPr>
      </w:pPr>
    </w:p>
    <w:p w:rsidR="00D00376" w:rsidRPr="00D00376" w:rsidRDefault="00D00376" w:rsidP="00D00376">
      <w:pPr>
        <w:spacing w:after="0"/>
        <w:jc w:val="both"/>
        <w:rPr>
          <w:rFonts w:ascii="Times New Roman" w:hAnsi="Times New Roman" w:cs="Times New Roman"/>
          <w:sz w:val="24"/>
          <w:szCs w:val="24"/>
        </w:rPr>
      </w:pPr>
      <w:r w:rsidRPr="00D00376">
        <w:rPr>
          <w:rFonts w:ascii="Times New Roman" w:hAnsi="Times New Roman" w:cs="Times New Roman"/>
          <w:sz w:val="24"/>
          <w:szCs w:val="24"/>
        </w:rPr>
        <w:t xml:space="preserve">1.  В течение 3 (трех) рабочих дней </w:t>
      </w:r>
      <w:proofErr w:type="gramStart"/>
      <w:r w:rsidRPr="00D00376">
        <w:rPr>
          <w:rFonts w:ascii="Times New Roman" w:hAnsi="Times New Roman" w:cs="Times New Roman"/>
          <w:sz w:val="24"/>
          <w:szCs w:val="24"/>
        </w:rPr>
        <w:t>с даты принятия</w:t>
      </w:r>
      <w:proofErr w:type="gramEnd"/>
      <w:r w:rsidRPr="00D00376">
        <w:rPr>
          <w:rFonts w:ascii="Times New Roman" w:hAnsi="Times New Roman" w:cs="Times New Roman"/>
          <w:sz w:val="24"/>
          <w:szCs w:val="24"/>
        </w:rPr>
        <w:t xml:space="preserve"> решения о ликвидации Совета депутатов поселения как юридического лица, уведомить в письменной форме о принятии указанного решения, а также о назначении ликвидационной комиссии регистрирующий орган </w:t>
      </w:r>
      <w:r w:rsidRPr="00D00376">
        <w:rPr>
          <w:rFonts w:ascii="Times New Roman" w:hAnsi="Times New Roman" w:cs="Times New Roman"/>
          <w:spacing w:val="2"/>
          <w:sz w:val="24"/>
          <w:szCs w:val="24"/>
        </w:rPr>
        <w:t>(ИФНС России по Новосибирской области) о принятии решения о ликвидации</w:t>
      </w:r>
      <w:r w:rsidRPr="00D00376">
        <w:rPr>
          <w:rFonts w:ascii="Times New Roman" w:hAnsi="Times New Roman" w:cs="Times New Roman"/>
          <w:sz w:val="24"/>
          <w:szCs w:val="24"/>
        </w:rPr>
        <w:t xml:space="preserve"> юридического лица с приложением данного решения.</w:t>
      </w:r>
    </w:p>
    <w:p w:rsidR="00D00376" w:rsidRPr="00D00376" w:rsidRDefault="00D00376" w:rsidP="00D00376">
      <w:pPr>
        <w:spacing w:after="0"/>
        <w:jc w:val="both"/>
        <w:rPr>
          <w:rFonts w:ascii="Times New Roman" w:hAnsi="Times New Roman" w:cs="Times New Roman"/>
          <w:sz w:val="24"/>
          <w:szCs w:val="24"/>
        </w:rPr>
      </w:pPr>
      <w:r w:rsidRPr="00D00376">
        <w:rPr>
          <w:rFonts w:ascii="Times New Roman" w:hAnsi="Times New Roman" w:cs="Times New Roman"/>
          <w:sz w:val="24"/>
          <w:szCs w:val="24"/>
        </w:rPr>
        <w:t>2. Опубликовать в журнале «Вестник государственной регистрации» и на официальном сайте органов местного самоуправления уведомление о ликвидации Совета депутатов поселения юридического лица, о порядке и сроке приема требований его кредиторов.</w:t>
      </w:r>
      <w:r w:rsidRPr="00D00376">
        <w:rPr>
          <w:rFonts w:ascii="Times New Roman" w:hAnsi="Times New Roman" w:cs="Times New Roman"/>
          <w:sz w:val="24"/>
          <w:szCs w:val="24"/>
        </w:rPr>
        <w:br/>
        <w:t xml:space="preserve">3. Принять меры к выявлению кредиторов и получению дебиторской задолженности Совета депутатов поселения как юридического лица, а также уведомить в письменной форме кредиторов о ликвидации юридического лица </w:t>
      </w:r>
      <w:r w:rsidRPr="00D00376">
        <w:rPr>
          <w:rFonts w:ascii="Times New Roman" w:hAnsi="Times New Roman" w:cs="Times New Roman"/>
          <w:spacing w:val="2"/>
          <w:sz w:val="24"/>
          <w:szCs w:val="24"/>
        </w:rPr>
        <w:t>о его ликвидации с указанием порядка и сроков заявления требований (не менее двух месяцев с момента публикации).</w:t>
      </w:r>
    </w:p>
    <w:p w:rsidR="00D00376" w:rsidRPr="00D00376" w:rsidRDefault="00D00376" w:rsidP="00D00376">
      <w:pPr>
        <w:spacing w:after="0"/>
        <w:jc w:val="both"/>
        <w:rPr>
          <w:rFonts w:ascii="Times New Roman" w:hAnsi="Times New Roman" w:cs="Times New Roman"/>
          <w:sz w:val="24"/>
          <w:szCs w:val="24"/>
        </w:rPr>
      </w:pPr>
      <w:r w:rsidRPr="00D00376">
        <w:rPr>
          <w:rFonts w:ascii="Times New Roman" w:hAnsi="Times New Roman" w:cs="Times New Roman"/>
          <w:sz w:val="24"/>
          <w:szCs w:val="24"/>
        </w:rPr>
        <w:t xml:space="preserve">4.  По окончании срока для предъявления требований кредиторов составить промежуточный ликвидационный баланс с указанием сведений о составе имущества </w:t>
      </w:r>
      <w:r w:rsidRPr="00D00376">
        <w:rPr>
          <w:rFonts w:ascii="Times New Roman" w:hAnsi="Times New Roman" w:cs="Times New Roman"/>
          <w:sz w:val="24"/>
          <w:szCs w:val="24"/>
        </w:rPr>
        <w:lastRenderedPageBreak/>
        <w:t xml:space="preserve">ликвидируемого юридического лица, перечне предъявленных кредиторами требований, о результатах их рассмотрения. </w:t>
      </w:r>
    </w:p>
    <w:p w:rsidR="00D00376" w:rsidRPr="00D00376" w:rsidRDefault="00D00376" w:rsidP="00D00376">
      <w:pPr>
        <w:shd w:val="clear" w:color="auto" w:fill="FFFFFF"/>
        <w:spacing w:after="0"/>
        <w:ind w:firstLine="567"/>
        <w:jc w:val="both"/>
        <w:textAlignment w:val="baseline"/>
        <w:rPr>
          <w:rFonts w:ascii="Times New Roman" w:hAnsi="Times New Roman" w:cs="Times New Roman"/>
          <w:spacing w:val="2"/>
          <w:sz w:val="24"/>
          <w:szCs w:val="24"/>
        </w:rPr>
      </w:pPr>
      <w:r w:rsidRPr="00D00376">
        <w:rPr>
          <w:rFonts w:ascii="Times New Roman" w:hAnsi="Times New Roman" w:cs="Times New Roman"/>
          <w:spacing w:val="2"/>
          <w:sz w:val="24"/>
          <w:szCs w:val="24"/>
        </w:rPr>
        <w:t>О составлении промежуточного ликвидационного баланса уведомить регистрирующий орган (ИФНС России по Новосибирской области);</w:t>
      </w:r>
    </w:p>
    <w:p w:rsidR="00D00376" w:rsidRPr="00D00376" w:rsidRDefault="00D00376" w:rsidP="00D00376">
      <w:pPr>
        <w:pBdr>
          <w:bottom w:val="double" w:sz="6" w:space="1" w:color="auto"/>
        </w:pBdr>
        <w:shd w:val="clear" w:color="auto" w:fill="FFFFFF"/>
        <w:spacing w:after="0"/>
        <w:jc w:val="both"/>
        <w:textAlignment w:val="baseline"/>
        <w:rPr>
          <w:rFonts w:ascii="Times New Roman" w:hAnsi="Times New Roman" w:cs="Times New Roman"/>
          <w:spacing w:val="2"/>
          <w:sz w:val="24"/>
          <w:szCs w:val="24"/>
        </w:rPr>
      </w:pPr>
      <w:r w:rsidRPr="00D00376">
        <w:rPr>
          <w:rFonts w:ascii="Times New Roman" w:hAnsi="Times New Roman" w:cs="Times New Roman"/>
          <w:sz w:val="24"/>
          <w:szCs w:val="24"/>
        </w:rPr>
        <w:t>5. После утверждения промежуточного ликвидационного баланса Советом депутатов уведомить об этом в письменной форме регистрирующий орган по месту нахождения ликвидируемого юридического лица.</w:t>
      </w:r>
      <w:r w:rsidRPr="00D00376">
        <w:rPr>
          <w:rFonts w:ascii="Times New Roman" w:hAnsi="Times New Roman" w:cs="Times New Roman"/>
          <w:sz w:val="24"/>
          <w:szCs w:val="24"/>
        </w:rPr>
        <w:br/>
        <w:t xml:space="preserve">6. Произвести расчеты с кредиторами </w:t>
      </w:r>
      <w:r w:rsidRPr="00D00376">
        <w:rPr>
          <w:rFonts w:ascii="Times New Roman" w:hAnsi="Times New Roman" w:cs="Times New Roman"/>
          <w:spacing w:val="2"/>
          <w:sz w:val="24"/>
          <w:szCs w:val="24"/>
        </w:rPr>
        <w:t>в соответствии с утвержденным промежуточным балансом и в порядке очередности, предусмотренной </w:t>
      </w:r>
      <w:hyperlink r:id="rId5" w:history="1">
        <w:r w:rsidRPr="00D00376">
          <w:rPr>
            <w:rFonts w:ascii="Times New Roman" w:hAnsi="Times New Roman" w:cs="Times New Roman"/>
            <w:spacing w:val="2"/>
            <w:sz w:val="24"/>
            <w:szCs w:val="24"/>
          </w:rPr>
          <w:t>статьей 64 Гражданского кодекса Российской Федерации</w:t>
        </w:r>
      </w:hyperlink>
      <w:r w:rsidRPr="00D00376">
        <w:rPr>
          <w:rFonts w:ascii="Times New Roman" w:hAnsi="Times New Roman" w:cs="Times New Roman"/>
          <w:spacing w:val="2"/>
          <w:sz w:val="24"/>
          <w:szCs w:val="24"/>
        </w:rPr>
        <w:t>;</w:t>
      </w:r>
      <w:r w:rsidRPr="00D00376">
        <w:rPr>
          <w:rFonts w:ascii="Times New Roman" w:hAnsi="Times New Roman" w:cs="Times New Roman"/>
          <w:sz w:val="24"/>
          <w:szCs w:val="24"/>
        </w:rPr>
        <w:br/>
        <w:t xml:space="preserve">7. После завершения расчетов с кредиторами составить ликвидационный баланс. </w:t>
      </w:r>
      <w:r w:rsidRPr="00D00376">
        <w:rPr>
          <w:rFonts w:ascii="Times New Roman" w:hAnsi="Times New Roman" w:cs="Times New Roman"/>
          <w:sz w:val="24"/>
          <w:szCs w:val="24"/>
        </w:rPr>
        <w:br/>
        <w:t xml:space="preserve">8. </w:t>
      </w:r>
      <w:r w:rsidRPr="00D00376">
        <w:rPr>
          <w:rFonts w:ascii="Times New Roman" w:hAnsi="Times New Roman" w:cs="Times New Roman"/>
          <w:spacing w:val="2"/>
          <w:sz w:val="24"/>
          <w:szCs w:val="24"/>
        </w:rPr>
        <w:t>Направить в регистрирующий орган (ИФНС России по Новосибирской области) заявление о государственной регистрации юридического лица в связи с его ликвидацией и утвержденный ликвидационный баланс.</w:t>
      </w:r>
    </w:p>
    <w:p w:rsidR="00D00376" w:rsidRPr="00D00376" w:rsidRDefault="00D00376" w:rsidP="00D00376">
      <w:pPr>
        <w:spacing w:after="0" w:line="240" w:lineRule="auto"/>
        <w:jc w:val="center"/>
        <w:rPr>
          <w:rFonts w:ascii="Times New Roman" w:hAnsi="Times New Roman" w:cs="Times New Roman"/>
          <w:sz w:val="24"/>
          <w:szCs w:val="24"/>
        </w:rPr>
      </w:pPr>
      <w:r w:rsidRPr="00D00376">
        <w:rPr>
          <w:rFonts w:ascii="Times New Roman" w:hAnsi="Times New Roman" w:cs="Times New Roman"/>
          <w:sz w:val="24"/>
          <w:szCs w:val="24"/>
        </w:rPr>
        <w:t>СОВЕТ ДЕПУТАТОВ ЛОБИНСКОГО СЕЛЬСОВЕТА</w:t>
      </w:r>
    </w:p>
    <w:p w:rsidR="00D00376" w:rsidRPr="00D00376" w:rsidRDefault="00D00376" w:rsidP="00D00376">
      <w:pPr>
        <w:spacing w:after="0" w:line="240" w:lineRule="auto"/>
        <w:jc w:val="center"/>
        <w:rPr>
          <w:rFonts w:ascii="Times New Roman" w:hAnsi="Times New Roman" w:cs="Times New Roman"/>
          <w:sz w:val="24"/>
          <w:szCs w:val="24"/>
        </w:rPr>
      </w:pPr>
      <w:r w:rsidRPr="00D00376">
        <w:rPr>
          <w:rFonts w:ascii="Times New Roman" w:hAnsi="Times New Roman" w:cs="Times New Roman"/>
          <w:sz w:val="24"/>
          <w:szCs w:val="24"/>
        </w:rPr>
        <w:t xml:space="preserve"> КРАСНОЗЕРСКОГО РАЙОНА  НОВОСИБИРСКОЙ ОБЛАСТИ</w:t>
      </w:r>
    </w:p>
    <w:p w:rsidR="00D00376" w:rsidRPr="00D00376" w:rsidRDefault="00D00376" w:rsidP="00D00376">
      <w:pPr>
        <w:spacing w:after="0"/>
        <w:ind w:left="-567"/>
        <w:jc w:val="center"/>
        <w:rPr>
          <w:rFonts w:ascii="Times New Roman" w:hAnsi="Times New Roman" w:cs="Times New Roman"/>
          <w:sz w:val="24"/>
          <w:szCs w:val="24"/>
        </w:rPr>
      </w:pPr>
      <w:r w:rsidRPr="00D00376">
        <w:rPr>
          <w:rFonts w:ascii="Times New Roman" w:hAnsi="Times New Roman" w:cs="Times New Roman"/>
          <w:sz w:val="24"/>
          <w:szCs w:val="24"/>
        </w:rPr>
        <w:t>(пятого созыва)</w:t>
      </w:r>
    </w:p>
    <w:p w:rsidR="00D00376" w:rsidRPr="00D00376" w:rsidRDefault="00D00376" w:rsidP="00D00376">
      <w:pPr>
        <w:spacing w:after="0" w:line="240" w:lineRule="auto"/>
        <w:ind w:left="-567"/>
        <w:jc w:val="center"/>
        <w:rPr>
          <w:rFonts w:ascii="Times New Roman" w:hAnsi="Times New Roman" w:cs="Times New Roman"/>
          <w:sz w:val="24"/>
          <w:szCs w:val="24"/>
        </w:rPr>
      </w:pPr>
      <w:r w:rsidRPr="00D00376">
        <w:rPr>
          <w:rFonts w:ascii="Times New Roman" w:hAnsi="Times New Roman" w:cs="Times New Roman"/>
          <w:sz w:val="24"/>
          <w:szCs w:val="24"/>
        </w:rPr>
        <w:t>РЕШЕНИЕ</w:t>
      </w:r>
    </w:p>
    <w:p w:rsidR="00D00376" w:rsidRPr="00D00376" w:rsidRDefault="00D00376" w:rsidP="00D00376">
      <w:pPr>
        <w:spacing w:after="0" w:line="240" w:lineRule="auto"/>
        <w:ind w:left="-567"/>
        <w:jc w:val="center"/>
        <w:rPr>
          <w:rFonts w:ascii="Times New Roman" w:hAnsi="Times New Roman" w:cs="Times New Roman"/>
          <w:b/>
          <w:sz w:val="24"/>
          <w:szCs w:val="24"/>
        </w:rPr>
      </w:pPr>
      <w:r w:rsidRPr="00D00376">
        <w:rPr>
          <w:rFonts w:ascii="Times New Roman" w:hAnsi="Times New Roman" w:cs="Times New Roman"/>
          <w:sz w:val="24"/>
          <w:szCs w:val="24"/>
        </w:rPr>
        <w:t xml:space="preserve">   (Шестидесятой внеочередной сессии</w:t>
      </w:r>
      <w:r w:rsidRPr="00D00376">
        <w:rPr>
          <w:rFonts w:ascii="Times New Roman" w:hAnsi="Times New Roman" w:cs="Times New Roman"/>
          <w:b/>
          <w:sz w:val="24"/>
          <w:szCs w:val="24"/>
        </w:rPr>
        <w:t>)</w:t>
      </w:r>
    </w:p>
    <w:p w:rsidR="00D00376" w:rsidRPr="00D00376" w:rsidRDefault="00D00376" w:rsidP="00D00376">
      <w:pPr>
        <w:spacing w:after="0"/>
        <w:ind w:left="-567"/>
        <w:jc w:val="both"/>
        <w:rPr>
          <w:rFonts w:ascii="Times New Roman" w:hAnsi="Times New Roman" w:cs="Times New Roman"/>
          <w:sz w:val="24"/>
          <w:szCs w:val="24"/>
        </w:rPr>
      </w:pPr>
      <w:r w:rsidRPr="00D00376">
        <w:rPr>
          <w:rFonts w:ascii="Times New Roman" w:hAnsi="Times New Roman" w:cs="Times New Roman"/>
          <w:sz w:val="24"/>
          <w:szCs w:val="24"/>
        </w:rPr>
        <w:t xml:space="preserve"> </w:t>
      </w:r>
    </w:p>
    <w:p w:rsidR="00D00376" w:rsidRPr="00D00376" w:rsidRDefault="00D00376" w:rsidP="00D00376">
      <w:pPr>
        <w:spacing w:after="0" w:line="240" w:lineRule="auto"/>
        <w:rPr>
          <w:rFonts w:ascii="Times New Roman" w:hAnsi="Times New Roman" w:cs="Times New Roman"/>
          <w:sz w:val="24"/>
          <w:szCs w:val="24"/>
        </w:rPr>
      </w:pPr>
      <w:r w:rsidRPr="00D00376">
        <w:rPr>
          <w:rFonts w:ascii="Times New Roman" w:hAnsi="Times New Roman" w:cs="Times New Roman"/>
          <w:sz w:val="24"/>
          <w:szCs w:val="24"/>
        </w:rPr>
        <w:t xml:space="preserve">23.10.2019 года                        с. </w:t>
      </w:r>
      <w:proofErr w:type="spellStart"/>
      <w:r w:rsidRPr="00D00376">
        <w:rPr>
          <w:rFonts w:ascii="Times New Roman" w:hAnsi="Times New Roman" w:cs="Times New Roman"/>
          <w:sz w:val="24"/>
          <w:szCs w:val="24"/>
        </w:rPr>
        <w:t>Лобино</w:t>
      </w:r>
      <w:proofErr w:type="spellEnd"/>
      <w:r w:rsidRPr="00D00376">
        <w:rPr>
          <w:rFonts w:ascii="Times New Roman" w:hAnsi="Times New Roman" w:cs="Times New Roman"/>
          <w:sz w:val="24"/>
          <w:szCs w:val="24"/>
        </w:rPr>
        <w:t xml:space="preserve">                                       № 171</w:t>
      </w:r>
    </w:p>
    <w:p w:rsidR="00D00376" w:rsidRPr="00D00376" w:rsidRDefault="00D00376" w:rsidP="00D00376">
      <w:pPr>
        <w:spacing w:after="0" w:line="240" w:lineRule="auto"/>
        <w:rPr>
          <w:rFonts w:ascii="Times New Roman" w:hAnsi="Times New Roman" w:cs="Times New Roman"/>
          <w:sz w:val="24"/>
          <w:szCs w:val="24"/>
        </w:rPr>
      </w:pPr>
    </w:p>
    <w:p w:rsidR="00D00376" w:rsidRPr="00D00376" w:rsidRDefault="00D00376" w:rsidP="00D00376">
      <w:pPr>
        <w:spacing w:after="0" w:line="240" w:lineRule="auto"/>
        <w:rPr>
          <w:rFonts w:ascii="Times New Roman" w:hAnsi="Times New Roman" w:cs="Times New Roman"/>
          <w:sz w:val="24"/>
          <w:szCs w:val="24"/>
        </w:rPr>
      </w:pPr>
      <w:r w:rsidRPr="00D00376">
        <w:rPr>
          <w:rFonts w:ascii="Times New Roman" w:hAnsi="Times New Roman" w:cs="Times New Roman"/>
          <w:sz w:val="24"/>
          <w:szCs w:val="24"/>
        </w:rPr>
        <w:t xml:space="preserve">О внесении изменений в Положения «Об оплате труда  </w:t>
      </w:r>
    </w:p>
    <w:p w:rsidR="00D00376" w:rsidRPr="00D00376" w:rsidRDefault="00D00376" w:rsidP="00D00376">
      <w:pPr>
        <w:spacing w:after="0" w:line="240" w:lineRule="auto"/>
        <w:rPr>
          <w:rFonts w:ascii="Times New Roman" w:hAnsi="Times New Roman" w:cs="Times New Roman"/>
          <w:sz w:val="24"/>
          <w:szCs w:val="24"/>
        </w:rPr>
      </w:pPr>
      <w:r w:rsidRPr="00D00376">
        <w:rPr>
          <w:rFonts w:ascii="Times New Roman" w:hAnsi="Times New Roman" w:cs="Times New Roman"/>
          <w:sz w:val="24"/>
          <w:szCs w:val="24"/>
        </w:rPr>
        <w:t>выборных лиц местного самоуправления, осуществляющих</w:t>
      </w:r>
    </w:p>
    <w:p w:rsidR="00D00376" w:rsidRPr="00D00376" w:rsidRDefault="00D00376" w:rsidP="00D00376">
      <w:pPr>
        <w:spacing w:after="0" w:line="240" w:lineRule="auto"/>
        <w:rPr>
          <w:rFonts w:ascii="Times New Roman" w:hAnsi="Times New Roman" w:cs="Times New Roman"/>
          <w:sz w:val="24"/>
          <w:szCs w:val="24"/>
        </w:rPr>
      </w:pPr>
      <w:r w:rsidRPr="00D00376">
        <w:rPr>
          <w:rFonts w:ascii="Times New Roman" w:hAnsi="Times New Roman" w:cs="Times New Roman"/>
          <w:sz w:val="24"/>
          <w:szCs w:val="24"/>
        </w:rPr>
        <w:t xml:space="preserve">свои полномочия на постоянной основе, </w:t>
      </w:r>
      <w:proofErr w:type="gramStart"/>
      <w:r w:rsidRPr="00D00376">
        <w:rPr>
          <w:rFonts w:ascii="Times New Roman" w:hAnsi="Times New Roman" w:cs="Times New Roman"/>
          <w:sz w:val="24"/>
          <w:szCs w:val="24"/>
        </w:rPr>
        <w:t>муниципальных</w:t>
      </w:r>
      <w:proofErr w:type="gramEnd"/>
      <w:r w:rsidRPr="00D00376">
        <w:rPr>
          <w:rFonts w:ascii="Times New Roman" w:hAnsi="Times New Roman" w:cs="Times New Roman"/>
          <w:sz w:val="24"/>
          <w:szCs w:val="24"/>
        </w:rPr>
        <w:t xml:space="preserve"> </w:t>
      </w:r>
    </w:p>
    <w:p w:rsidR="00D00376" w:rsidRPr="00D00376" w:rsidRDefault="00D00376" w:rsidP="00D00376">
      <w:pPr>
        <w:spacing w:after="0" w:line="240" w:lineRule="auto"/>
        <w:rPr>
          <w:rFonts w:ascii="Times New Roman" w:hAnsi="Times New Roman" w:cs="Times New Roman"/>
          <w:sz w:val="24"/>
          <w:szCs w:val="24"/>
        </w:rPr>
      </w:pPr>
      <w:r w:rsidRPr="00D00376">
        <w:rPr>
          <w:rFonts w:ascii="Times New Roman" w:hAnsi="Times New Roman" w:cs="Times New Roman"/>
          <w:sz w:val="24"/>
          <w:szCs w:val="24"/>
        </w:rPr>
        <w:t>служащих и расходов на содержание органов местного</w:t>
      </w:r>
    </w:p>
    <w:p w:rsidR="00D00376" w:rsidRPr="00D00376" w:rsidRDefault="00D00376" w:rsidP="00D00376">
      <w:pPr>
        <w:spacing w:after="0" w:line="240" w:lineRule="auto"/>
        <w:rPr>
          <w:rFonts w:ascii="Times New Roman" w:hAnsi="Times New Roman" w:cs="Times New Roman"/>
          <w:sz w:val="24"/>
          <w:szCs w:val="24"/>
        </w:rPr>
      </w:pPr>
      <w:r w:rsidRPr="00D00376">
        <w:rPr>
          <w:rFonts w:ascii="Times New Roman" w:hAnsi="Times New Roman" w:cs="Times New Roman"/>
          <w:sz w:val="24"/>
          <w:szCs w:val="24"/>
        </w:rPr>
        <w:t xml:space="preserve">самоуправления </w:t>
      </w:r>
      <w:proofErr w:type="spellStart"/>
      <w:r w:rsidRPr="00D00376">
        <w:rPr>
          <w:rFonts w:ascii="Times New Roman" w:hAnsi="Times New Roman" w:cs="Times New Roman"/>
          <w:sz w:val="24"/>
          <w:szCs w:val="24"/>
        </w:rPr>
        <w:t>Лобинского</w:t>
      </w:r>
      <w:proofErr w:type="spellEnd"/>
      <w:r w:rsidRPr="00D00376">
        <w:rPr>
          <w:rFonts w:ascii="Times New Roman" w:hAnsi="Times New Roman" w:cs="Times New Roman"/>
          <w:sz w:val="24"/>
          <w:szCs w:val="24"/>
        </w:rPr>
        <w:t xml:space="preserve"> сельсовета Краснозерского</w:t>
      </w:r>
    </w:p>
    <w:p w:rsidR="00D00376" w:rsidRPr="00D00376" w:rsidRDefault="00D00376" w:rsidP="00D00376">
      <w:pPr>
        <w:spacing w:after="0" w:line="240" w:lineRule="auto"/>
        <w:rPr>
          <w:rFonts w:ascii="Times New Roman" w:hAnsi="Times New Roman" w:cs="Times New Roman"/>
          <w:sz w:val="24"/>
          <w:szCs w:val="24"/>
        </w:rPr>
      </w:pPr>
      <w:r w:rsidRPr="00D00376">
        <w:rPr>
          <w:rFonts w:ascii="Times New Roman" w:hAnsi="Times New Roman" w:cs="Times New Roman"/>
          <w:sz w:val="24"/>
          <w:szCs w:val="24"/>
        </w:rPr>
        <w:t xml:space="preserve">района Новосибирской области, </w:t>
      </w:r>
      <w:proofErr w:type="gramStart"/>
      <w:r w:rsidRPr="00D00376">
        <w:rPr>
          <w:rFonts w:ascii="Times New Roman" w:hAnsi="Times New Roman" w:cs="Times New Roman"/>
          <w:sz w:val="24"/>
          <w:szCs w:val="24"/>
        </w:rPr>
        <w:t>утвержденное</w:t>
      </w:r>
      <w:proofErr w:type="gramEnd"/>
      <w:r w:rsidRPr="00D00376">
        <w:rPr>
          <w:rFonts w:ascii="Times New Roman" w:hAnsi="Times New Roman" w:cs="Times New Roman"/>
          <w:sz w:val="24"/>
          <w:szCs w:val="24"/>
        </w:rPr>
        <w:t xml:space="preserve"> решением</w:t>
      </w:r>
    </w:p>
    <w:p w:rsidR="00D00376" w:rsidRPr="00D00376" w:rsidRDefault="00D00376" w:rsidP="00D00376">
      <w:pPr>
        <w:spacing w:after="0" w:line="240" w:lineRule="auto"/>
        <w:rPr>
          <w:rFonts w:ascii="Times New Roman" w:hAnsi="Times New Roman" w:cs="Times New Roman"/>
          <w:sz w:val="24"/>
          <w:szCs w:val="24"/>
        </w:rPr>
      </w:pPr>
      <w:r w:rsidRPr="00D00376">
        <w:rPr>
          <w:rFonts w:ascii="Times New Roman" w:hAnsi="Times New Roman" w:cs="Times New Roman"/>
          <w:sz w:val="24"/>
          <w:szCs w:val="24"/>
        </w:rPr>
        <w:t xml:space="preserve">двадцать первой сессии Совета депутатов  </w:t>
      </w:r>
      <w:proofErr w:type="spellStart"/>
      <w:r w:rsidRPr="00D00376">
        <w:rPr>
          <w:rFonts w:ascii="Times New Roman" w:hAnsi="Times New Roman" w:cs="Times New Roman"/>
          <w:sz w:val="24"/>
          <w:szCs w:val="24"/>
        </w:rPr>
        <w:t>Лобинского</w:t>
      </w:r>
      <w:proofErr w:type="spellEnd"/>
      <w:r w:rsidRPr="00D00376">
        <w:rPr>
          <w:rFonts w:ascii="Times New Roman" w:hAnsi="Times New Roman" w:cs="Times New Roman"/>
          <w:sz w:val="24"/>
          <w:szCs w:val="24"/>
        </w:rPr>
        <w:t xml:space="preserve"> сельсовета Краснозерского района Новосибирской области от 22.02.2017 года № 59</w:t>
      </w:r>
    </w:p>
    <w:p w:rsidR="00D00376" w:rsidRPr="00D00376" w:rsidRDefault="00D00376" w:rsidP="00D00376">
      <w:pPr>
        <w:spacing w:after="0" w:line="240" w:lineRule="auto"/>
        <w:rPr>
          <w:rFonts w:ascii="Times New Roman" w:hAnsi="Times New Roman" w:cs="Times New Roman"/>
          <w:sz w:val="24"/>
          <w:szCs w:val="24"/>
        </w:rPr>
      </w:pPr>
    </w:p>
    <w:p w:rsidR="00D00376" w:rsidRPr="00D00376" w:rsidRDefault="00D00376" w:rsidP="00D00376">
      <w:pPr>
        <w:jc w:val="both"/>
        <w:rPr>
          <w:rFonts w:ascii="Times New Roman" w:hAnsi="Times New Roman" w:cs="Times New Roman"/>
          <w:sz w:val="24"/>
          <w:szCs w:val="24"/>
        </w:rPr>
      </w:pPr>
      <w:r w:rsidRPr="00D00376">
        <w:rPr>
          <w:rFonts w:ascii="Times New Roman" w:hAnsi="Times New Roman" w:cs="Times New Roman"/>
          <w:sz w:val="24"/>
          <w:szCs w:val="24"/>
        </w:rPr>
        <w:t xml:space="preserve">               В соответствии с Постановлением Правительства Новосибирской области от 31.01.2017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Постановлением Губернатора Новосибирской области от 15.10.2019 № 249-ДСП</w:t>
      </w:r>
      <w:proofErr w:type="gramStart"/>
      <w:r w:rsidRPr="00D00376">
        <w:rPr>
          <w:rFonts w:ascii="Times New Roman" w:hAnsi="Times New Roman" w:cs="Times New Roman"/>
          <w:sz w:val="24"/>
          <w:szCs w:val="24"/>
        </w:rPr>
        <w:t>,С</w:t>
      </w:r>
      <w:proofErr w:type="gramEnd"/>
      <w:r w:rsidRPr="00D00376">
        <w:rPr>
          <w:rFonts w:ascii="Times New Roman" w:hAnsi="Times New Roman" w:cs="Times New Roman"/>
          <w:sz w:val="24"/>
          <w:szCs w:val="24"/>
        </w:rPr>
        <w:t xml:space="preserve">овет депутатов </w:t>
      </w:r>
      <w:proofErr w:type="spellStart"/>
      <w:r w:rsidRPr="00D00376">
        <w:rPr>
          <w:rFonts w:ascii="Times New Roman" w:hAnsi="Times New Roman" w:cs="Times New Roman"/>
          <w:sz w:val="24"/>
          <w:szCs w:val="24"/>
        </w:rPr>
        <w:t>Лобинского</w:t>
      </w:r>
      <w:proofErr w:type="spellEnd"/>
      <w:r w:rsidRPr="00D00376">
        <w:rPr>
          <w:rFonts w:ascii="Times New Roman" w:hAnsi="Times New Roman" w:cs="Times New Roman"/>
          <w:sz w:val="24"/>
          <w:szCs w:val="24"/>
        </w:rPr>
        <w:t xml:space="preserve"> сельсовета Краснозерского района Новосибирской области</w:t>
      </w:r>
    </w:p>
    <w:p w:rsidR="00D00376" w:rsidRPr="00D00376" w:rsidRDefault="00D00376" w:rsidP="00D00376">
      <w:pPr>
        <w:spacing w:after="0" w:line="240" w:lineRule="auto"/>
        <w:jc w:val="both"/>
        <w:rPr>
          <w:rFonts w:ascii="Times New Roman" w:hAnsi="Times New Roman" w:cs="Times New Roman"/>
          <w:b/>
          <w:sz w:val="24"/>
          <w:szCs w:val="24"/>
        </w:rPr>
      </w:pPr>
      <w:r w:rsidRPr="00D00376">
        <w:rPr>
          <w:rFonts w:ascii="Times New Roman" w:hAnsi="Times New Roman" w:cs="Times New Roman"/>
          <w:b/>
          <w:sz w:val="24"/>
          <w:szCs w:val="24"/>
        </w:rPr>
        <w:t xml:space="preserve">РЕШИЛ: </w:t>
      </w:r>
    </w:p>
    <w:p w:rsidR="00D00376" w:rsidRPr="00D00376" w:rsidRDefault="00D00376" w:rsidP="00D00376">
      <w:pPr>
        <w:pStyle w:val="a5"/>
        <w:numPr>
          <w:ilvl w:val="0"/>
          <w:numId w:val="1"/>
        </w:numPr>
        <w:ind w:left="142" w:firstLine="0"/>
        <w:jc w:val="both"/>
      </w:pPr>
      <w:r w:rsidRPr="00D00376">
        <w:t xml:space="preserve">Внести следующие изменения в Положение об оплате труда лиц, замещающих муниципальные должности, действующих на постоянной основе и муниципальных служащих </w:t>
      </w:r>
      <w:proofErr w:type="spellStart"/>
      <w:r w:rsidRPr="00D00376">
        <w:t>Лобинского</w:t>
      </w:r>
      <w:proofErr w:type="spellEnd"/>
      <w:r w:rsidRPr="00D00376">
        <w:t xml:space="preserve"> сельсовета Краснозерского района Новосибирской области,   утвержденное решением двадцать первой сессии Совета депутатов </w:t>
      </w:r>
      <w:proofErr w:type="spellStart"/>
      <w:r w:rsidRPr="00D00376">
        <w:t>Лобинского</w:t>
      </w:r>
      <w:proofErr w:type="spellEnd"/>
      <w:r w:rsidRPr="00D00376">
        <w:t xml:space="preserve"> сельсовета Краснозерского района Новосибирской области от 22.02.2017 года №59 (далее – Положение):</w:t>
      </w:r>
    </w:p>
    <w:p w:rsidR="00D00376" w:rsidRPr="00D00376" w:rsidRDefault="00D00376" w:rsidP="00D00376">
      <w:pPr>
        <w:jc w:val="both"/>
        <w:rPr>
          <w:rFonts w:ascii="Times New Roman" w:hAnsi="Times New Roman" w:cs="Times New Roman"/>
          <w:sz w:val="24"/>
          <w:szCs w:val="24"/>
        </w:rPr>
      </w:pPr>
      <w:r w:rsidRPr="00D00376">
        <w:rPr>
          <w:rFonts w:ascii="Times New Roman" w:hAnsi="Times New Roman" w:cs="Times New Roman"/>
          <w:sz w:val="24"/>
          <w:szCs w:val="24"/>
        </w:rPr>
        <w:t xml:space="preserve">1.1. пункт 3.3 раздела </w:t>
      </w:r>
      <w:r w:rsidRPr="00D00376">
        <w:rPr>
          <w:rFonts w:ascii="Times New Roman" w:hAnsi="Times New Roman" w:cs="Times New Roman"/>
          <w:sz w:val="24"/>
          <w:szCs w:val="24"/>
          <w:lang w:val="en-US"/>
        </w:rPr>
        <w:t>III</w:t>
      </w:r>
      <w:r w:rsidRPr="00D00376">
        <w:rPr>
          <w:rFonts w:ascii="Times New Roman" w:hAnsi="Times New Roman" w:cs="Times New Roman"/>
          <w:sz w:val="24"/>
          <w:szCs w:val="24"/>
        </w:rPr>
        <w:t xml:space="preserve">  Оплата труда муниципальных служащих  таблицу норматива ежемесячной надбавки к должностному окладу  за классный чин муниципальных служащих изложить в следующей редакции:</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120"/>
        <w:gridCol w:w="3600"/>
      </w:tblGrid>
      <w:tr w:rsidR="00D00376" w:rsidRPr="00D00376" w:rsidTr="003A6496">
        <w:tc>
          <w:tcPr>
            <w:tcW w:w="6120" w:type="dxa"/>
          </w:tcPr>
          <w:p w:rsidR="00D00376" w:rsidRPr="00D00376" w:rsidRDefault="00D00376" w:rsidP="003A6496">
            <w:pPr>
              <w:jc w:val="center"/>
              <w:rPr>
                <w:rFonts w:ascii="Times New Roman" w:hAnsi="Times New Roman" w:cs="Times New Roman"/>
                <w:sz w:val="24"/>
                <w:szCs w:val="24"/>
              </w:rPr>
            </w:pPr>
            <w:r w:rsidRPr="00D00376">
              <w:rPr>
                <w:rFonts w:ascii="Times New Roman" w:hAnsi="Times New Roman" w:cs="Times New Roman"/>
                <w:sz w:val="24"/>
                <w:szCs w:val="24"/>
              </w:rPr>
              <w:lastRenderedPageBreak/>
              <w:t>Наименование классного чина муниципальных служащих</w:t>
            </w:r>
          </w:p>
        </w:tc>
        <w:tc>
          <w:tcPr>
            <w:tcW w:w="3600" w:type="dxa"/>
          </w:tcPr>
          <w:p w:rsidR="00D00376" w:rsidRPr="00D00376" w:rsidRDefault="00D00376" w:rsidP="003A6496">
            <w:pPr>
              <w:jc w:val="center"/>
              <w:rPr>
                <w:rFonts w:ascii="Times New Roman" w:hAnsi="Times New Roman" w:cs="Times New Roman"/>
                <w:sz w:val="24"/>
                <w:szCs w:val="24"/>
              </w:rPr>
            </w:pPr>
            <w:r w:rsidRPr="00D00376">
              <w:rPr>
                <w:rFonts w:ascii="Times New Roman" w:hAnsi="Times New Roman" w:cs="Times New Roman"/>
                <w:sz w:val="24"/>
                <w:szCs w:val="24"/>
              </w:rPr>
              <w:t>Норматив ежемесячной надбавки за классный чин муниципальных служащих, рублей</w:t>
            </w:r>
          </w:p>
        </w:tc>
      </w:tr>
      <w:tr w:rsidR="00D00376" w:rsidRPr="00D00376" w:rsidTr="003A6496">
        <w:tc>
          <w:tcPr>
            <w:tcW w:w="6120" w:type="dxa"/>
          </w:tcPr>
          <w:p w:rsidR="00D00376" w:rsidRPr="00D00376" w:rsidRDefault="00D00376" w:rsidP="003A6496">
            <w:pPr>
              <w:autoSpaceDE w:val="0"/>
              <w:autoSpaceDN w:val="0"/>
              <w:adjustRightInd w:val="0"/>
              <w:spacing w:after="0"/>
              <w:rPr>
                <w:rFonts w:ascii="Times New Roman" w:hAnsi="Times New Roman" w:cs="Times New Roman"/>
                <w:sz w:val="24"/>
                <w:szCs w:val="24"/>
              </w:rPr>
            </w:pPr>
            <w:r w:rsidRPr="00D00376">
              <w:rPr>
                <w:rFonts w:ascii="Times New Roman" w:hAnsi="Times New Roman" w:cs="Times New Roman"/>
                <w:sz w:val="24"/>
                <w:szCs w:val="24"/>
              </w:rPr>
              <w:t>Советник муниципальной службы 1 класса</w:t>
            </w:r>
          </w:p>
        </w:tc>
        <w:tc>
          <w:tcPr>
            <w:tcW w:w="3600" w:type="dxa"/>
          </w:tcPr>
          <w:p w:rsidR="00D00376" w:rsidRPr="00D00376" w:rsidRDefault="00D00376" w:rsidP="003A6496">
            <w:pPr>
              <w:autoSpaceDE w:val="0"/>
              <w:autoSpaceDN w:val="0"/>
              <w:adjustRightInd w:val="0"/>
              <w:spacing w:after="0"/>
              <w:jc w:val="center"/>
              <w:rPr>
                <w:rFonts w:ascii="Times New Roman" w:hAnsi="Times New Roman" w:cs="Times New Roman"/>
                <w:sz w:val="24"/>
                <w:szCs w:val="24"/>
                <w:highlight w:val="yellow"/>
              </w:rPr>
            </w:pPr>
            <w:r w:rsidRPr="00D00376">
              <w:rPr>
                <w:rFonts w:ascii="Times New Roman" w:hAnsi="Times New Roman" w:cs="Times New Roman"/>
                <w:sz w:val="24"/>
                <w:szCs w:val="24"/>
              </w:rPr>
              <w:t>1356</w:t>
            </w:r>
          </w:p>
        </w:tc>
      </w:tr>
      <w:tr w:rsidR="00D00376" w:rsidRPr="00D00376" w:rsidTr="003A6496">
        <w:tc>
          <w:tcPr>
            <w:tcW w:w="6120" w:type="dxa"/>
          </w:tcPr>
          <w:p w:rsidR="00D00376" w:rsidRPr="00D00376" w:rsidRDefault="00D00376" w:rsidP="003A6496">
            <w:pPr>
              <w:autoSpaceDE w:val="0"/>
              <w:autoSpaceDN w:val="0"/>
              <w:adjustRightInd w:val="0"/>
              <w:spacing w:after="0"/>
              <w:rPr>
                <w:rFonts w:ascii="Times New Roman" w:hAnsi="Times New Roman" w:cs="Times New Roman"/>
                <w:sz w:val="24"/>
                <w:szCs w:val="24"/>
              </w:rPr>
            </w:pPr>
            <w:r w:rsidRPr="00D00376">
              <w:rPr>
                <w:rFonts w:ascii="Times New Roman" w:hAnsi="Times New Roman" w:cs="Times New Roman"/>
                <w:sz w:val="24"/>
                <w:szCs w:val="24"/>
              </w:rPr>
              <w:t>Советник муниципальной службы 2 класса</w:t>
            </w:r>
          </w:p>
        </w:tc>
        <w:tc>
          <w:tcPr>
            <w:tcW w:w="3600" w:type="dxa"/>
          </w:tcPr>
          <w:p w:rsidR="00D00376" w:rsidRPr="00D00376" w:rsidRDefault="00D00376" w:rsidP="003A6496">
            <w:pPr>
              <w:autoSpaceDE w:val="0"/>
              <w:autoSpaceDN w:val="0"/>
              <w:adjustRightInd w:val="0"/>
              <w:spacing w:after="0"/>
              <w:jc w:val="center"/>
              <w:rPr>
                <w:rFonts w:ascii="Times New Roman" w:hAnsi="Times New Roman" w:cs="Times New Roman"/>
                <w:sz w:val="24"/>
                <w:szCs w:val="24"/>
                <w:highlight w:val="yellow"/>
              </w:rPr>
            </w:pPr>
            <w:r w:rsidRPr="00D00376">
              <w:rPr>
                <w:rFonts w:ascii="Times New Roman" w:hAnsi="Times New Roman" w:cs="Times New Roman"/>
                <w:sz w:val="24"/>
                <w:szCs w:val="24"/>
              </w:rPr>
              <w:t>1292</w:t>
            </w:r>
          </w:p>
        </w:tc>
      </w:tr>
      <w:tr w:rsidR="00D00376" w:rsidRPr="00D00376" w:rsidTr="003A6496">
        <w:tc>
          <w:tcPr>
            <w:tcW w:w="6120" w:type="dxa"/>
          </w:tcPr>
          <w:p w:rsidR="00D00376" w:rsidRPr="00D00376" w:rsidRDefault="00D00376" w:rsidP="003A6496">
            <w:pPr>
              <w:autoSpaceDE w:val="0"/>
              <w:autoSpaceDN w:val="0"/>
              <w:adjustRightInd w:val="0"/>
              <w:spacing w:after="0"/>
              <w:rPr>
                <w:rFonts w:ascii="Times New Roman" w:hAnsi="Times New Roman" w:cs="Times New Roman"/>
                <w:sz w:val="24"/>
                <w:szCs w:val="24"/>
              </w:rPr>
            </w:pPr>
            <w:r w:rsidRPr="00D00376">
              <w:rPr>
                <w:rFonts w:ascii="Times New Roman" w:hAnsi="Times New Roman" w:cs="Times New Roman"/>
                <w:sz w:val="24"/>
                <w:szCs w:val="24"/>
              </w:rPr>
              <w:t>Советник муниципальной службы 3 класса</w:t>
            </w:r>
          </w:p>
        </w:tc>
        <w:tc>
          <w:tcPr>
            <w:tcW w:w="3600" w:type="dxa"/>
          </w:tcPr>
          <w:p w:rsidR="00D00376" w:rsidRPr="00D00376" w:rsidRDefault="00D00376" w:rsidP="003A6496">
            <w:pPr>
              <w:autoSpaceDE w:val="0"/>
              <w:autoSpaceDN w:val="0"/>
              <w:adjustRightInd w:val="0"/>
              <w:spacing w:after="0"/>
              <w:jc w:val="center"/>
              <w:rPr>
                <w:rFonts w:ascii="Times New Roman" w:hAnsi="Times New Roman" w:cs="Times New Roman"/>
                <w:sz w:val="24"/>
                <w:szCs w:val="24"/>
                <w:highlight w:val="yellow"/>
              </w:rPr>
            </w:pPr>
            <w:r w:rsidRPr="00D00376">
              <w:rPr>
                <w:rFonts w:ascii="Times New Roman" w:hAnsi="Times New Roman" w:cs="Times New Roman"/>
                <w:sz w:val="24"/>
                <w:szCs w:val="24"/>
              </w:rPr>
              <w:t>1232</w:t>
            </w:r>
          </w:p>
        </w:tc>
      </w:tr>
      <w:tr w:rsidR="00D00376" w:rsidRPr="00D00376" w:rsidTr="003A6496">
        <w:tc>
          <w:tcPr>
            <w:tcW w:w="6120" w:type="dxa"/>
          </w:tcPr>
          <w:p w:rsidR="00D00376" w:rsidRPr="00D00376" w:rsidRDefault="00D00376" w:rsidP="003A6496">
            <w:pPr>
              <w:rPr>
                <w:rFonts w:ascii="Times New Roman" w:hAnsi="Times New Roman" w:cs="Times New Roman"/>
                <w:sz w:val="24"/>
                <w:szCs w:val="24"/>
              </w:rPr>
            </w:pPr>
            <w:r w:rsidRPr="00D00376">
              <w:rPr>
                <w:rFonts w:ascii="Times New Roman" w:hAnsi="Times New Roman" w:cs="Times New Roman"/>
                <w:sz w:val="24"/>
                <w:szCs w:val="24"/>
              </w:rPr>
              <w:t>Секретарь муниципальной службы 1 класса</w:t>
            </w:r>
          </w:p>
        </w:tc>
        <w:tc>
          <w:tcPr>
            <w:tcW w:w="3600" w:type="dxa"/>
          </w:tcPr>
          <w:p w:rsidR="00D00376" w:rsidRPr="00D00376" w:rsidRDefault="00D00376" w:rsidP="003A6496">
            <w:pPr>
              <w:jc w:val="center"/>
              <w:rPr>
                <w:rFonts w:ascii="Times New Roman" w:hAnsi="Times New Roman" w:cs="Times New Roman"/>
                <w:sz w:val="24"/>
                <w:szCs w:val="24"/>
              </w:rPr>
            </w:pPr>
            <w:r w:rsidRPr="00D00376">
              <w:rPr>
                <w:rFonts w:ascii="Times New Roman" w:hAnsi="Times New Roman" w:cs="Times New Roman"/>
                <w:sz w:val="24"/>
                <w:szCs w:val="24"/>
              </w:rPr>
              <w:t>1010</w:t>
            </w:r>
          </w:p>
        </w:tc>
      </w:tr>
      <w:tr w:rsidR="00D00376" w:rsidRPr="00D00376" w:rsidTr="003A6496">
        <w:tc>
          <w:tcPr>
            <w:tcW w:w="6120" w:type="dxa"/>
          </w:tcPr>
          <w:p w:rsidR="00D00376" w:rsidRPr="00D00376" w:rsidRDefault="00D00376" w:rsidP="003A6496">
            <w:pPr>
              <w:rPr>
                <w:rFonts w:ascii="Times New Roman" w:hAnsi="Times New Roman" w:cs="Times New Roman"/>
                <w:sz w:val="24"/>
                <w:szCs w:val="24"/>
              </w:rPr>
            </w:pPr>
            <w:r w:rsidRPr="00D00376">
              <w:rPr>
                <w:rFonts w:ascii="Times New Roman" w:hAnsi="Times New Roman" w:cs="Times New Roman"/>
                <w:sz w:val="24"/>
                <w:szCs w:val="24"/>
              </w:rPr>
              <w:t>Секретарь муниципальной службы 2 класса</w:t>
            </w:r>
          </w:p>
        </w:tc>
        <w:tc>
          <w:tcPr>
            <w:tcW w:w="3600" w:type="dxa"/>
          </w:tcPr>
          <w:p w:rsidR="00D00376" w:rsidRPr="00D00376" w:rsidRDefault="00D00376" w:rsidP="003A6496">
            <w:pPr>
              <w:jc w:val="center"/>
              <w:rPr>
                <w:rFonts w:ascii="Times New Roman" w:hAnsi="Times New Roman" w:cs="Times New Roman"/>
                <w:sz w:val="24"/>
                <w:szCs w:val="24"/>
              </w:rPr>
            </w:pPr>
            <w:r w:rsidRPr="00D00376">
              <w:rPr>
                <w:rFonts w:ascii="Times New Roman" w:hAnsi="Times New Roman" w:cs="Times New Roman"/>
                <w:sz w:val="24"/>
                <w:szCs w:val="24"/>
              </w:rPr>
              <w:t>956</w:t>
            </w:r>
          </w:p>
        </w:tc>
      </w:tr>
      <w:tr w:rsidR="00D00376" w:rsidRPr="00D00376" w:rsidTr="003A6496">
        <w:tc>
          <w:tcPr>
            <w:tcW w:w="6120" w:type="dxa"/>
          </w:tcPr>
          <w:p w:rsidR="00D00376" w:rsidRPr="00D00376" w:rsidRDefault="00D00376" w:rsidP="003A6496">
            <w:pPr>
              <w:rPr>
                <w:rFonts w:ascii="Times New Roman" w:hAnsi="Times New Roman" w:cs="Times New Roman"/>
                <w:sz w:val="24"/>
                <w:szCs w:val="24"/>
              </w:rPr>
            </w:pPr>
            <w:r w:rsidRPr="00D00376">
              <w:rPr>
                <w:rFonts w:ascii="Times New Roman" w:hAnsi="Times New Roman" w:cs="Times New Roman"/>
                <w:sz w:val="24"/>
                <w:szCs w:val="24"/>
              </w:rPr>
              <w:t>Секретарь муниципальной службы 3 класса</w:t>
            </w:r>
          </w:p>
        </w:tc>
        <w:tc>
          <w:tcPr>
            <w:tcW w:w="3600" w:type="dxa"/>
          </w:tcPr>
          <w:p w:rsidR="00D00376" w:rsidRPr="00D00376" w:rsidRDefault="00D00376" w:rsidP="003A6496">
            <w:pPr>
              <w:jc w:val="center"/>
              <w:rPr>
                <w:rFonts w:ascii="Times New Roman" w:hAnsi="Times New Roman" w:cs="Times New Roman"/>
                <w:sz w:val="24"/>
                <w:szCs w:val="24"/>
              </w:rPr>
            </w:pPr>
            <w:r w:rsidRPr="00D00376">
              <w:rPr>
                <w:rFonts w:ascii="Times New Roman" w:hAnsi="Times New Roman" w:cs="Times New Roman"/>
                <w:sz w:val="24"/>
                <w:szCs w:val="24"/>
              </w:rPr>
              <w:t>785</w:t>
            </w:r>
          </w:p>
        </w:tc>
      </w:tr>
    </w:tbl>
    <w:p w:rsidR="00D00376" w:rsidRPr="00D00376" w:rsidRDefault="00D00376" w:rsidP="00D00376">
      <w:pPr>
        <w:jc w:val="both"/>
        <w:rPr>
          <w:rFonts w:ascii="Times New Roman" w:hAnsi="Times New Roman" w:cs="Times New Roman"/>
          <w:b/>
          <w:sz w:val="24"/>
          <w:szCs w:val="24"/>
        </w:rPr>
      </w:pPr>
      <w:r w:rsidRPr="00D00376">
        <w:rPr>
          <w:rFonts w:ascii="Times New Roman" w:hAnsi="Times New Roman" w:cs="Times New Roman"/>
          <w:sz w:val="24"/>
          <w:szCs w:val="24"/>
        </w:rPr>
        <w:t xml:space="preserve">1.2.  в пункте 2.2.  раздела </w:t>
      </w:r>
      <w:r w:rsidRPr="00D00376">
        <w:rPr>
          <w:rFonts w:ascii="Times New Roman" w:hAnsi="Times New Roman" w:cs="Times New Roman"/>
          <w:sz w:val="24"/>
          <w:szCs w:val="24"/>
          <w:lang w:val="en-US"/>
        </w:rPr>
        <w:t>I</w:t>
      </w:r>
      <w:r w:rsidRPr="00D00376">
        <w:rPr>
          <w:rFonts w:ascii="Times New Roman" w:hAnsi="Times New Roman" w:cs="Times New Roman"/>
          <w:sz w:val="24"/>
          <w:szCs w:val="24"/>
        </w:rPr>
        <w:t xml:space="preserve"> </w:t>
      </w:r>
      <w:r w:rsidRPr="00D00376">
        <w:rPr>
          <w:rFonts w:ascii="Times New Roman" w:hAnsi="Times New Roman" w:cs="Times New Roman"/>
          <w:sz w:val="24"/>
          <w:szCs w:val="24"/>
          <w:lang w:val="en-US"/>
        </w:rPr>
        <w:t>I</w:t>
      </w:r>
      <w:r w:rsidRPr="00D00376">
        <w:rPr>
          <w:rFonts w:ascii="Times New Roman" w:hAnsi="Times New Roman" w:cs="Times New Roman"/>
          <w:sz w:val="24"/>
          <w:szCs w:val="24"/>
        </w:rPr>
        <w:t xml:space="preserve">  Положения Размеры месячного денежного содержания (вознаграждения) главы </w:t>
      </w:r>
      <w:proofErr w:type="spellStart"/>
      <w:r w:rsidRPr="00D00376">
        <w:rPr>
          <w:rFonts w:ascii="Times New Roman" w:hAnsi="Times New Roman" w:cs="Times New Roman"/>
          <w:sz w:val="24"/>
          <w:szCs w:val="24"/>
        </w:rPr>
        <w:t>Лобинского</w:t>
      </w:r>
      <w:proofErr w:type="spellEnd"/>
      <w:r w:rsidRPr="00D00376">
        <w:rPr>
          <w:rFonts w:ascii="Times New Roman" w:hAnsi="Times New Roman" w:cs="Times New Roman"/>
          <w:sz w:val="24"/>
          <w:szCs w:val="24"/>
        </w:rPr>
        <w:t xml:space="preserve"> сельсовета устанавливается кратным размеру должностного оклада по должности государственной гражданской службы Новосибирской области «специалист», который равен 2 500,00 рублей </w:t>
      </w:r>
      <w:proofErr w:type="gramStart"/>
      <w:r w:rsidRPr="00D00376">
        <w:rPr>
          <w:rFonts w:ascii="Times New Roman" w:hAnsi="Times New Roman" w:cs="Times New Roman"/>
          <w:sz w:val="24"/>
          <w:szCs w:val="24"/>
        </w:rPr>
        <w:t>заменить на слова</w:t>
      </w:r>
      <w:proofErr w:type="gramEnd"/>
      <w:r w:rsidRPr="00D00376">
        <w:rPr>
          <w:rFonts w:ascii="Times New Roman" w:hAnsi="Times New Roman" w:cs="Times New Roman"/>
          <w:sz w:val="24"/>
          <w:szCs w:val="24"/>
        </w:rPr>
        <w:t xml:space="preserve"> «БДО (базовый должностной оклад) = </w:t>
      </w:r>
      <w:r w:rsidRPr="00D00376">
        <w:rPr>
          <w:rFonts w:ascii="Times New Roman" w:hAnsi="Times New Roman" w:cs="Times New Roman"/>
          <w:b/>
          <w:sz w:val="24"/>
          <w:szCs w:val="24"/>
        </w:rPr>
        <w:t>2608 рублей»</w:t>
      </w:r>
    </w:p>
    <w:p w:rsidR="00D00376" w:rsidRPr="00D00376" w:rsidRDefault="00D00376" w:rsidP="00D00376">
      <w:pPr>
        <w:adjustRightInd w:val="0"/>
        <w:spacing w:after="0" w:line="240" w:lineRule="auto"/>
        <w:jc w:val="both"/>
        <w:rPr>
          <w:rFonts w:ascii="Times New Roman" w:hAnsi="Times New Roman" w:cs="Times New Roman"/>
          <w:sz w:val="24"/>
          <w:szCs w:val="24"/>
        </w:rPr>
      </w:pPr>
      <w:r w:rsidRPr="00D00376">
        <w:rPr>
          <w:rFonts w:ascii="Times New Roman" w:hAnsi="Times New Roman" w:cs="Times New Roman"/>
          <w:sz w:val="24"/>
          <w:szCs w:val="24"/>
        </w:rPr>
        <w:t xml:space="preserve"> 2.Настоящее решение подлежит применению с 1 октября 2019 года. </w:t>
      </w:r>
    </w:p>
    <w:p w:rsidR="00D00376" w:rsidRPr="00D00376" w:rsidRDefault="00D00376" w:rsidP="00D00376">
      <w:pPr>
        <w:adjustRightInd w:val="0"/>
        <w:spacing w:after="0" w:line="240" w:lineRule="auto"/>
        <w:jc w:val="both"/>
        <w:rPr>
          <w:rFonts w:ascii="Times New Roman" w:hAnsi="Times New Roman" w:cs="Times New Roman"/>
          <w:sz w:val="24"/>
          <w:szCs w:val="24"/>
        </w:rPr>
      </w:pPr>
    </w:p>
    <w:p w:rsidR="00D00376" w:rsidRPr="00D00376" w:rsidRDefault="00D00376" w:rsidP="00D00376">
      <w:pPr>
        <w:spacing w:before="120" w:after="0" w:line="240" w:lineRule="auto"/>
        <w:jc w:val="both"/>
        <w:rPr>
          <w:rFonts w:ascii="Times New Roman" w:hAnsi="Times New Roman" w:cs="Times New Roman"/>
          <w:sz w:val="24"/>
          <w:szCs w:val="24"/>
        </w:rPr>
      </w:pPr>
      <w:r w:rsidRPr="00D00376">
        <w:rPr>
          <w:rFonts w:ascii="Times New Roman" w:hAnsi="Times New Roman" w:cs="Times New Roman"/>
          <w:sz w:val="24"/>
          <w:szCs w:val="24"/>
        </w:rPr>
        <w:t xml:space="preserve">3.Решение опубликовать  в периодическом  печатном издании «Вестник органов местного самоуправления </w:t>
      </w:r>
      <w:proofErr w:type="spellStart"/>
      <w:r w:rsidRPr="00D00376">
        <w:rPr>
          <w:rFonts w:ascii="Times New Roman" w:hAnsi="Times New Roman" w:cs="Times New Roman"/>
          <w:sz w:val="24"/>
          <w:szCs w:val="24"/>
        </w:rPr>
        <w:t>Лобинского</w:t>
      </w:r>
      <w:proofErr w:type="spellEnd"/>
      <w:r w:rsidRPr="00D00376">
        <w:rPr>
          <w:rFonts w:ascii="Times New Roman" w:hAnsi="Times New Roman" w:cs="Times New Roman"/>
          <w:sz w:val="24"/>
          <w:szCs w:val="24"/>
        </w:rPr>
        <w:t xml:space="preserve"> сельсовета» и разместить на официальном сайте администрации </w:t>
      </w:r>
      <w:proofErr w:type="spellStart"/>
      <w:r w:rsidRPr="00D00376">
        <w:rPr>
          <w:rFonts w:ascii="Times New Roman" w:hAnsi="Times New Roman" w:cs="Times New Roman"/>
          <w:sz w:val="24"/>
          <w:szCs w:val="24"/>
        </w:rPr>
        <w:t>Лобинского</w:t>
      </w:r>
      <w:proofErr w:type="spellEnd"/>
      <w:r w:rsidRPr="00D00376">
        <w:rPr>
          <w:rFonts w:ascii="Times New Roman" w:hAnsi="Times New Roman" w:cs="Times New Roman"/>
          <w:sz w:val="24"/>
          <w:szCs w:val="24"/>
        </w:rPr>
        <w:t xml:space="preserve"> сельсовета Краснозерского района Новосибирской области.</w:t>
      </w:r>
    </w:p>
    <w:p w:rsidR="00D00376" w:rsidRPr="00D00376" w:rsidRDefault="00D00376" w:rsidP="00D00376">
      <w:pPr>
        <w:spacing w:after="0" w:line="240" w:lineRule="auto"/>
        <w:rPr>
          <w:rFonts w:ascii="Times New Roman" w:hAnsi="Times New Roman" w:cs="Times New Roman"/>
          <w:sz w:val="24"/>
          <w:szCs w:val="24"/>
        </w:rPr>
      </w:pPr>
      <w:r w:rsidRPr="00D00376">
        <w:rPr>
          <w:rFonts w:ascii="Times New Roman" w:hAnsi="Times New Roman" w:cs="Times New Roman"/>
          <w:sz w:val="24"/>
          <w:szCs w:val="24"/>
        </w:rPr>
        <w:t xml:space="preserve">                                                                                                                                                                                                                                                                                                                                                                                                                                                                                                                                                                                                                                                                                                                                                                                                                                                                                                                                                                                                                                                                                                                                                                                                                                                                                                                                                                                                                                                                                                                                                                                                                                                                                                                                                                                                                                                                                                                                                                                                                                                                                                                                                                                                                                                                                                                                                                                                                                                                                                                                                                                                                                                                                                                                                                                                                                                                                                                                                                                                       </w:t>
      </w:r>
    </w:p>
    <w:p w:rsidR="00D00376" w:rsidRPr="00D00376" w:rsidRDefault="00D00376" w:rsidP="00D00376">
      <w:pPr>
        <w:tabs>
          <w:tab w:val="left" w:pos="5460"/>
        </w:tabs>
        <w:spacing w:after="0" w:line="240" w:lineRule="auto"/>
        <w:rPr>
          <w:rFonts w:ascii="Times New Roman" w:hAnsi="Times New Roman" w:cs="Times New Roman"/>
          <w:sz w:val="24"/>
          <w:szCs w:val="24"/>
        </w:rPr>
      </w:pPr>
      <w:r w:rsidRPr="00D00376">
        <w:rPr>
          <w:rFonts w:ascii="Times New Roman" w:hAnsi="Times New Roman" w:cs="Times New Roman"/>
          <w:sz w:val="24"/>
          <w:szCs w:val="24"/>
        </w:rPr>
        <w:t xml:space="preserve">Глава </w:t>
      </w:r>
      <w:proofErr w:type="spellStart"/>
      <w:r w:rsidRPr="00D00376">
        <w:rPr>
          <w:rFonts w:ascii="Times New Roman" w:hAnsi="Times New Roman" w:cs="Times New Roman"/>
          <w:sz w:val="24"/>
          <w:szCs w:val="24"/>
        </w:rPr>
        <w:t>Лобинского</w:t>
      </w:r>
      <w:proofErr w:type="spellEnd"/>
      <w:r w:rsidRPr="00D00376">
        <w:rPr>
          <w:rFonts w:ascii="Times New Roman" w:hAnsi="Times New Roman" w:cs="Times New Roman"/>
          <w:sz w:val="24"/>
          <w:szCs w:val="24"/>
        </w:rPr>
        <w:t xml:space="preserve"> сельсовета  </w:t>
      </w:r>
      <w:r w:rsidRPr="00D00376">
        <w:rPr>
          <w:rFonts w:ascii="Times New Roman" w:hAnsi="Times New Roman" w:cs="Times New Roman"/>
          <w:sz w:val="24"/>
          <w:szCs w:val="24"/>
        </w:rPr>
        <w:tab/>
        <w:t>Председатель Совета депутатов</w:t>
      </w:r>
    </w:p>
    <w:p w:rsidR="00D00376" w:rsidRPr="00D00376" w:rsidRDefault="00D00376" w:rsidP="00D00376">
      <w:pPr>
        <w:tabs>
          <w:tab w:val="left" w:pos="5460"/>
        </w:tabs>
        <w:spacing w:after="0" w:line="240" w:lineRule="auto"/>
        <w:rPr>
          <w:rFonts w:ascii="Times New Roman" w:hAnsi="Times New Roman" w:cs="Times New Roman"/>
          <w:sz w:val="24"/>
          <w:szCs w:val="24"/>
        </w:rPr>
      </w:pPr>
      <w:r w:rsidRPr="00D00376">
        <w:rPr>
          <w:rFonts w:ascii="Times New Roman" w:hAnsi="Times New Roman" w:cs="Times New Roman"/>
          <w:sz w:val="24"/>
          <w:szCs w:val="24"/>
        </w:rPr>
        <w:t xml:space="preserve">Краснозерского Района </w:t>
      </w:r>
      <w:r w:rsidRPr="00D00376">
        <w:rPr>
          <w:rFonts w:ascii="Times New Roman" w:hAnsi="Times New Roman" w:cs="Times New Roman"/>
          <w:sz w:val="24"/>
          <w:szCs w:val="24"/>
        </w:rPr>
        <w:tab/>
      </w:r>
      <w:proofErr w:type="spellStart"/>
      <w:r w:rsidRPr="00D00376">
        <w:rPr>
          <w:rFonts w:ascii="Times New Roman" w:hAnsi="Times New Roman" w:cs="Times New Roman"/>
          <w:sz w:val="24"/>
          <w:szCs w:val="24"/>
        </w:rPr>
        <w:t>Лобинского</w:t>
      </w:r>
      <w:proofErr w:type="spellEnd"/>
      <w:r w:rsidRPr="00D00376">
        <w:rPr>
          <w:rFonts w:ascii="Times New Roman" w:hAnsi="Times New Roman" w:cs="Times New Roman"/>
          <w:sz w:val="24"/>
          <w:szCs w:val="24"/>
        </w:rPr>
        <w:t xml:space="preserve"> сельсовета Новосибирской области                                     Краснозерского района</w:t>
      </w:r>
    </w:p>
    <w:p w:rsidR="00D00376" w:rsidRPr="00D00376" w:rsidRDefault="00D00376" w:rsidP="00D00376">
      <w:pPr>
        <w:tabs>
          <w:tab w:val="left" w:pos="5460"/>
        </w:tabs>
        <w:spacing w:after="0" w:line="240" w:lineRule="auto"/>
        <w:rPr>
          <w:rFonts w:ascii="Times New Roman" w:hAnsi="Times New Roman" w:cs="Times New Roman"/>
          <w:sz w:val="24"/>
          <w:szCs w:val="24"/>
        </w:rPr>
      </w:pPr>
      <w:r w:rsidRPr="00D00376">
        <w:rPr>
          <w:rFonts w:ascii="Times New Roman" w:hAnsi="Times New Roman" w:cs="Times New Roman"/>
          <w:sz w:val="24"/>
          <w:szCs w:val="24"/>
        </w:rPr>
        <w:tab/>
        <w:t>Новосибирской области</w:t>
      </w:r>
    </w:p>
    <w:p w:rsidR="00D00376" w:rsidRDefault="00D00376" w:rsidP="00D00376">
      <w:pPr>
        <w:rPr>
          <w:rFonts w:ascii="Times New Roman" w:hAnsi="Times New Roman" w:cs="Times New Roman"/>
          <w:sz w:val="24"/>
          <w:szCs w:val="24"/>
        </w:rPr>
      </w:pPr>
      <w:r w:rsidRPr="00D00376">
        <w:rPr>
          <w:rFonts w:ascii="Times New Roman" w:hAnsi="Times New Roman" w:cs="Times New Roman"/>
          <w:sz w:val="24"/>
          <w:szCs w:val="24"/>
        </w:rPr>
        <w:t xml:space="preserve">________________        </w:t>
      </w:r>
      <w:proofErr w:type="spellStart"/>
      <w:r w:rsidRPr="00D00376">
        <w:rPr>
          <w:rFonts w:ascii="Times New Roman" w:hAnsi="Times New Roman" w:cs="Times New Roman"/>
          <w:sz w:val="24"/>
          <w:szCs w:val="24"/>
        </w:rPr>
        <w:t>Ю.А.Довгаль</w:t>
      </w:r>
      <w:proofErr w:type="spellEnd"/>
      <w:r w:rsidRPr="00D00376">
        <w:rPr>
          <w:rFonts w:ascii="Times New Roman" w:hAnsi="Times New Roman" w:cs="Times New Roman"/>
          <w:sz w:val="24"/>
          <w:szCs w:val="24"/>
        </w:rPr>
        <w:t xml:space="preserve">             </w:t>
      </w:r>
      <w:proofErr w:type="spellStart"/>
      <w:r w:rsidRPr="00D00376">
        <w:rPr>
          <w:rFonts w:ascii="Times New Roman" w:hAnsi="Times New Roman" w:cs="Times New Roman"/>
          <w:sz w:val="24"/>
          <w:szCs w:val="24"/>
        </w:rPr>
        <w:t>_______________Л.К.Галай</w:t>
      </w:r>
      <w:proofErr w:type="spellEnd"/>
    </w:p>
    <w:p w:rsidR="00D00376" w:rsidRPr="00506D46" w:rsidRDefault="00506D46" w:rsidP="00506D46">
      <w:pPr>
        <w:rPr>
          <w:rFonts w:ascii="Times New Roman" w:hAnsi="Times New Roman" w:cs="Times New Roman"/>
          <w:sz w:val="24"/>
          <w:szCs w:val="24"/>
        </w:rPr>
      </w:pPr>
      <w:r>
        <w:rPr>
          <w:rFonts w:ascii="Times New Roman" w:hAnsi="Times New Roman" w:cs="Times New Roman"/>
          <w:sz w:val="24"/>
          <w:szCs w:val="24"/>
        </w:rPr>
        <w:t>=============================================================</w:t>
      </w:r>
    </w:p>
    <w:p w:rsidR="00D00376" w:rsidRPr="00D00376" w:rsidRDefault="00D00376" w:rsidP="004B374B">
      <w:pPr>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4B374B" w:rsidRPr="00D00376" w:rsidRDefault="004B374B" w:rsidP="004B374B">
      <w:pPr>
        <w:suppressAutoHyphens/>
        <w:autoSpaceDE w:val="0"/>
        <w:autoSpaceDN w:val="0"/>
        <w:adjustRightInd w:val="0"/>
        <w:spacing w:after="0" w:line="240" w:lineRule="auto"/>
        <w:ind w:firstLine="708"/>
        <w:jc w:val="center"/>
        <w:rPr>
          <w:rFonts w:ascii="Times New Roman" w:hAnsi="Times New Roman" w:cs="Times New Roman"/>
          <w:b/>
          <w:sz w:val="24"/>
          <w:szCs w:val="24"/>
        </w:rPr>
      </w:pPr>
      <w:r w:rsidRPr="00D00376">
        <w:rPr>
          <w:rFonts w:ascii="Times New Roman" w:hAnsi="Times New Roman" w:cs="Times New Roman"/>
          <w:b/>
          <w:sz w:val="24"/>
          <w:szCs w:val="24"/>
        </w:rPr>
        <w:t>Защита прав инвалидов на доступную среду</w:t>
      </w:r>
    </w:p>
    <w:p w:rsidR="004B374B" w:rsidRPr="00D00376" w:rsidRDefault="004B374B" w:rsidP="004B374B">
      <w:pPr>
        <w:suppressAutoHyphens/>
        <w:autoSpaceDE w:val="0"/>
        <w:autoSpaceDN w:val="0"/>
        <w:adjustRightInd w:val="0"/>
        <w:spacing w:after="0" w:line="240" w:lineRule="auto"/>
        <w:ind w:firstLine="708"/>
        <w:jc w:val="both"/>
        <w:rPr>
          <w:rFonts w:ascii="Times New Roman" w:hAnsi="Times New Roman" w:cs="Times New Roman"/>
          <w:b/>
          <w:sz w:val="24"/>
          <w:szCs w:val="24"/>
        </w:rPr>
      </w:pPr>
    </w:p>
    <w:p w:rsidR="004B374B" w:rsidRPr="00D00376" w:rsidRDefault="004B374B" w:rsidP="004B374B">
      <w:pPr>
        <w:spacing w:after="0" w:line="240" w:lineRule="auto"/>
        <w:ind w:firstLine="709"/>
        <w:jc w:val="both"/>
        <w:rPr>
          <w:rFonts w:ascii="Times New Roman" w:hAnsi="Times New Roman" w:cs="Times New Roman"/>
          <w:sz w:val="24"/>
          <w:szCs w:val="24"/>
        </w:rPr>
      </w:pPr>
      <w:proofErr w:type="gramStart"/>
      <w:r w:rsidRPr="00D00376">
        <w:rPr>
          <w:rFonts w:ascii="Times New Roman" w:hAnsi="Times New Roman" w:cs="Times New Roman"/>
          <w:sz w:val="24"/>
          <w:szCs w:val="24"/>
        </w:rPr>
        <w:t xml:space="preserve">Прокуратурой Краснозёрского района по обращению гражданина с ограниченными возможностями здоровья (инвалида-колясочника) проведена проверка соблюдения Краснозёрским районным потребительским обществом (далее – Краснозёрское РАЙПО) требований законодательства о социальной защите инвалидов в части обеспечения беспрепятственного доступа в задние магазина в селе </w:t>
      </w:r>
      <w:proofErr w:type="spellStart"/>
      <w:r w:rsidRPr="00D00376">
        <w:rPr>
          <w:rFonts w:ascii="Times New Roman" w:hAnsi="Times New Roman" w:cs="Times New Roman"/>
          <w:sz w:val="24"/>
          <w:szCs w:val="24"/>
        </w:rPr>
        <w:t>Аксёниха</w:t>
      </w:r>
      <w:proofErr w:type="spellEnd"/>
      <w:r w:rsidRPr="00D00376">
        <w:rPr>
          <w:rFonts w:ascii="Times New Roman" w:hAnsi="Times New Roman" w:cs="Times New Roman"/>
          <w:sz w:val="24"/>
          <w:szCs w:val="24"/>
        </w:rPr>
        <w:t xml:space="preserve"> Краснозёрского района Новосибирской области.</w:t>
      </w:r>
      <w:proofErr w:type="gramEnd"/>
    </w:p>
    <w:p w:rsidR="004B374B" w:rsidRPr="00D00376" w:rsidRDefault="004B374B" w:rsidP="004B374B">
      <w:pPr>
        <w:autoSpaceDE w:val="0"/>
        <w:autoSpaceDN w:val="0"/>
        <w:adjustRightInd w:val="0"/>
        <w:spacing w:after="0" w:line="240" w:lineRule="auto"/>
        <w:ind w:firstLine="697"/>
        <w:jc w:val="both"/>
        <w:rPr>
          <w:rFonts w:ascii="Times New Roman" w:hAnsi="Times New Roman" w:cs="Times New Roman"/>
          <w:color w:val="262626"/>
          <w:sz w:val="24"/>
          <w:szCs w:val="24"/>
        </w:rPr>
      </w:pPr>
      <w:r w:rsidRPr="00D00376">
        <w:rPr>
          <w:rFonts w:ascii="Times New Roman" w:hAnsi="Times New Roman" w:cs="Times New Roman"/>
          <w:color w:val="262626"/>
          <w:sz w:val="24"/>
          <w:szCs w:val="24"/>
        </w:rPr>
        <w:t xml:space="preserve">В ходе проверки установлено, что вопреки требованиям закона Краснозёрским РАЙПО не были приняты меры для обеспечения беспрепятственного доступа инвалидов-колясочников к месту предоставления услуг в магазине, расположенном в селе </w:t>
      </w:r>
      <w:proofErr w:type="spellStart"/>
      <w:r w:rsidRPr="00D00376">
        <w:rPr>
          <w:rFonts w:ascii="Times New Roman" w:hAnsi="Times New Roman" w:cs="Times New Roman"/>
          <w:color w:val="262626"/>
          <w:sz w:val="24"/>
          <w:szCs w:val="24"/>
        </w:rPr>
        <w:t>Аксениха</w:t>
      </w:r>
      <w:proofErr w:type="spellEnd"/>
      <w:r w:rsidRPr="00D00376">
        <w:rPr>
          <w:rFonts w:ascii="Times New Roman" w:hAnsi="Times New Roman" w:cs="Times New Roman"/>
          <w:color w:val="262626"/>
          <w:sz w:val="24"/>
          <w:szCs w:val="24"/>
        </w:rPr>
        <w:t xml:space="preserve"> (ул. Ленина, д. 40, с. </w:t>
      </w:r>
      <w:proofErr w:type="spellStart"/>
      <w:r w:rsidRPr="00D00376">
        <w:rPr>
          <w:rFonts w:ascii="Times New Roman" w:hAnsi="Times New Roman" w:cs="Times New Roman"/>
          <w:color w:val="262626"/>
          <w:sz w:val="24"/>
          <w:szCs w:val="24"/>
        </w:rPr>
        <w:t>Аксениха</w:t>
      </w:r>
      <w:proofErr w:type="spellEnd"/>
      <w:r w:rsidRPr="00D00376">
        <w:rPr>
          <w:rFonts w:ascii="Times New Roman" w:hAnsi="Times New Roman" w:cs="Times New Roman"/>
          <w:color w:val="262626"/>
          <w:sz w:val="24"/>
          <w:szCs w:val="24"/>
        </w:rPr>
        <w:t xml:space="preserve">): в нарушение п.п. 5.1.14, 6.1.2, СП 59.13330.2016. «Свод правил. Доступность зданий и сооружений для </w:t>
      </w:r>
      <w:proofErr w:type="spellStart"/>
      <w:r w:rsidRPr="00D00376">
        <w:rPr>
          <w:rFonts w:ascii="Times New Roman" w:hAnsi="Times New Roman" w:cs="Times New Roman"/>
          <w:color w:val="262626"/>
          <w:sz w:val="24"/>
          <w:szCs w:val="24"/>
        </w:rPr>
        <w:t>маломобильных</w:t>
      </w:r>
      <w:proofErr w:type="spellEnd"/>
      <w:r w:rsidRPr="00D00376">
        <w:rPr>
          <w:rFonts w:ascii="Times New Roman" w:hAnsi="Times New Roman" w:cs="Times New Roman"/>
          <w:color w:val="262626"/>
          <w:sz w:val="24"/>
          <w:szCs w:val="24"/>
        </w:rPr>
        <w:t xml:space="preserve"> групп населения. </w:t>
      </w:r>
      <w:proofErr w:type="gramStart"/>
      <w:r w:rsidRPr="00D00376">
        <w:rPr>
          <w:rFonts w:ascii="Times New Roman" w:hAnsi="Times New Roman" w:cs="Times New Roman"/>
          <w:color w:val="262626"/>
          <w:sz w:val="24"/>
          <w:szCs w:val="24"/>
        </w:rPr>
        <w:t xml:space="preserve">Актуализированная редакция </w:t>
      </w:r>
      <w:proofErr w:type="spellStart"/>
      <w:r w:rsidRPr="00D00376">
        <w:rPr>
          <w:rFonts w:ascii="Times New Roman" w:hAnsi="Times New Roman" w:cs="Times New Roman"/>
          <w:color w:val="262626"/>
          <w:sz w:val="24"/>
          <w:szCs w:val="24"/>
        </w:rPr>
        <w:t>СНиП</w:t>
      </w:r>
      <w:proofErr w:type="spellEnd"/>
      <w:r w:rsidRPr="00D00376">
        <w:rPr>
          <w:rFonts w:ascii="Times New Roman" w:hAnsi="Times New Roman" w:cs="Times New Roman"/>
          <w:color w:val="262626"/>
          <w:sz w:val="24"/>
          <w:szCs w:val="24"/>
        </w:rPr>
        <w:t xml:space="preserve"> 35-01-2001» лестница в магазин не была дублирована пандусами или подъемными устройствами; на входных дверях отсутствует контрастная маркировка, что нарушает </w:t>
      </w:r>
      <w:hyperlink r:id="rId6" w:history="1">
        <w:r w:rsidRPr="00D00376">
          <w:rPr>
            <w:rFonts w:ascii="Times New Roman" w:hAnsi="Times New Roman" w:cs="Times New Roman"/>
            <w:color w:val="262626"/>
            <w:sz w:val="24"/>
            <w:szCs w:val="24"/>
          </w:rPr>
          <w:t>пункт 6.1.6</w:t>
        </w:r>
      </w:hyperlink>
      <w:r w:rsidRPr="00D00376">
        <w:rPr>
          <w:rFonts w:ascii="Times New Roman" w:hAnsi="Times New Roman" w:cs="Times New Roman"/>
          <w:color w:val="262626"/>
          <w:sz w:val="24"/>
          <w:szCs w:val="24"/>
        </w:rPr>
        <w:t xml:space="preserve"> СП 59.13330.2016; имеющаяся кнопка вызова </w:t>
      </w:r>
      <w:r w:rsidRPr="00D00376">
        <w:rPr>
          <w:rFonts w:ascii="Times New Roman" w:hAnsi="Times New Roman" w:cs="Times New Roman"/>
          <w:color w:val="262626"/>
          <w:sz w:val="24"/>
          <w:szCs w:val="24"/>
        </w:rPr>
        <w:lastRenderedPageBreak/>
        <w:t xml:space="preserve">персонала магазина расположена в месте труднодоступном для </w:t>
      </w:r>
      <w:proofErr w:type="spellStart"/>
      <w:r w:rsidRPr="00D00376">
        <w:rPr>
          <w:rFonts w:ascii="Times New Roman" w:hAnsi="Times New Roman" w:cs="Times New Roman"/>
          <w:color w:val="262626"/>
          <w:sz w:val="24"/>
          <w:szCs w:val="24"/>
        </w:rPr>
        <w:t>маломобильных</w:t>
      </w:r>
      <w:proofErr w:type="spellEnd"/>
      <w:r w:rsidRPr="00D00376">
        <w:rPr>
          <w:rFonts w:ascii="Times New Roman" w:hAnsi="Times New Roman" w:cs="Times New Roman"/>
          <w:color w:val="262626"/>
          <w:sz w:val="24"/>
          <w:szCs w:val="24"/>
        </w:rPr>
        <w:t xml:space="preserve"> групп населения и инвалидов (непосредственно около двери, подход к которой требует подъёма по лестнице).</w:t>
      </w:r>
      <w:proofErr w:type="gramEnd"/>
    </w:p>
    <w:p w:rsidR="004B374B" w:rsidRPr="00D00376" w:rsidRDefault="004B374B" w:rsidP="004B374B">
      <w:pPr>
        <w:spacing w:after="0" w:line="240" w:lineRule="auto"/>
        <w:ind w:firstLine="709"/>
        <w:jc w:val="both"/>
        <w:rPr>
          <w:rFonts w:ascii="Times New Roman" w:hAnsi="Times New Roman" w:cs="Times New Roman"/>
          <w:color w:val="262626"/>
          <w:sz w:val="24"/>
          <w:szCs w:val="24"/>
        </w:rPr>
      </w:pPr>
      <w:r w:rsidRPr="00D00376">
        <w:rPr>
          <w:rFonts w:ascii="Times New Roman" w:hAnsi="Times New Roman" w:cs="Times New Roman"/>
          <w:color w:val="262626"/>
          <w:sz w:val="24"/>
          <w:szCs w:val="24"/>
        </w:rPr>
        <w:t>При этом актом согласованных с общественным объединением инвалидов Краснозёрского района мер для обеспечения доступности инвалидов к месту предоставления услуги (до проведения реконструкции или капитального ремонта) предусмотрено установление пандуса и поручней входной зоны магазина.</w:t>
      </w:r>
    </w:p>
    <w:p w:rsidR="004B374B" w:rsidRPr="00D00376" w:rsidRDefault="004B374B" w:rsidP="004B374B">
      <w:pPr>
        <w:spacing w:after="0" w:line="240" w:lineRule="auto"/>
        <w:ind w:firstLine="709"/>
        <w:jc w:val="both"/>
        <w:rPr>
          <w:rFonts w:ascii="Times New Roman" w:hAnsi="Times New Roman" w:cs="Times New Roman"/>
          <w:sz w:val="24"/>
          <w:szCs w:val="24"/>
        </w:rPr>
      </w:pPr>
      <w:r w:rsidRPr="00D00376">
        <w:rPr>
          <w:rFonts w:ascii="Times New Roman" w:hAnsi="Times New Roman" w:cs="Times New Roman"/>
          <w:sz w:val="24"/>
          <w:szCs w:val="24"/>
        </w:rPr>
        <w:t xml:space="preserve">По выявленным фактам прокурором района в отношении председателя правления Краснозёрского РАЙПО возбуждено дело об административном правонарушении по ст. 9.13 </w:t>
      </w:r>
      <w:proofErr w:type="spellStart"/>
      <w:r w:rsidRPr="00D00376">
        <w:rPr>
          <w:rFonts w:ascii="Times New Roman" w:hAnsi="Times New Roman" w:cs="Times New Roman"/>
          <w:sz w:val="24"/>
          <w:szCs w:val="24"/>
        </w:rPr>
        <w:t>КоАП</w:t>
      </w:r>
      <w:proofErr w:type="spellEnd"/>
      <w:r w:rsidRPr="00D00376">
        <w:rPr>
          <w:rFonts w:ascii="Times New Roman" w:hAnsi="Times New Roman" w:cs="Times New Roman"/>
          <w:sz w:val="24"/>
          <w:szCs w:val="24"/>
        </w:rPr>
        <w:t xml:space="preserve"> РФ (на рассмотрении).</w:t>
      </w:r>
    </w:p>
    <w:p w:rsidR="004B374B" w:rsidRPr="00D00376" w:rsidRDefault="004B374B" w:rsidP="004B374B">
      <w:pPr>
        <w:spacing w:after="0" w:line="240" w:lineRule="auto"/>
        <w:ind w:firstLine="709"/>
        <w:jc w:val="both"/>
        <w:rPr>
          <w:rFonts w:ascii="Times New Roman" w:hAnsi="Times New Roman" w:cs="Times New Roman"/>
          <w:color w:val="262626"/>
          <w:sz w:val="24"/>
          <w:szCs w:val="24"/>
        </w:rPr>
      </w:pPr>
      <w:r w:rsidRPr="00D00376">
        <w:rPr>
          <w:rFonts w:ascii="Times New Roman" w:hAnsi="Times New Roman" w:cs="Times New Roman"/>
          <w:color w:val="262626"/>
          <w:sz w:val="24"/>
          <w:szCs w:val="24"/>
        </w:rPr>
        <w:t xml:space="preserve">По результатам рассмотрения внесенного прокурором района представления Краснозёрским РАЙПО приняты меры к устранению нарушений: установлен пандус с поручнями, дублирующий лестницу входа в магазин села </w:t>
      </w:r>
      <w:proofErr w:type="spellStart"/>
      <w:r w:rsidRPr="00D00376">
        <w:rPr>
          <w:rFonts w:ascii="Times New Roman" w:hAnsi="Times New Roman" w:cs="Times New Roman"/>
          <w:color w:val="262626"/>
          <w:sz w:val="24"/>
          <w:szCs w:val="24"/>
        </w:rPr>
        <w:t>Аксениха</w:t>
      </w:r>
      <w:proofErr w:type="spellEnd"/>
      <w:r w:rsidRPr="00D00376">
        <w:rPr>
          <w:rFonts w:ascii="Times New Roman" w:hAnsi="Times New Roman" w:cs="Times New Roman"/>
          <w:color w:val="262626"/>
          <w:sz w:val="24"/>
          <w:szCs w:val="24"/>
        </w:rPr>
        <w:t>, перенесена  в доступное место кнопка вызова персонала, определены лица, ответственные за принятие мер по обеспечению доступа инвалидов к объекту торговли. Распоряжением председателя совета Краснозёрского РАЙПО председатель правления общества привлечен к дисциплинарной ответственности.</w:t>
      </w:r>
    </w:p>
    <w:p w:rsidR="004B374B" w:rsidRPr="00D00376" w:rsidRDefault="004B374B" w:rsidP="004B374B">
      <w:pPr>
        <w:spacing w:after="0" w:line="240" w:lineRule="auto"/>
        <w:ind w:firstLine="709"/>
        <w:jc w:val="both"/>
        <w:rPr>
          <w:rFonts w:ascii="Times New Roman" w:hAnsi="Times New Roman" w:cs="Times New Roman"/>
          <w:color w:val="262626"/>
          <w:sz w:val="24"/>
          <w:szCs w:val="24"/>
        </w:rPr>
      </w:pPr>
      <w:r w:rsidRPr="00D00376">
        <w:rPr>
          <w:rFonts w:ascii="Times New Roman" w:hAnsi="Times New Roman" w:cs="Times New Roman"/>
          <w:color w:val="262626"/>
          <w:sz w:val="24"/>
          <w:szCs w:val="24"/>
        </w:rPr>
        <w:t xml:space="preserve">Кроме того обществом принято решение о постепенном создании таких же условий для доступа инвалидов и </w:t>
      </w:r>
      <w:proofErr w:type="spellStart"/>
      <w:r w:rsidRPr="00D00376">
        <w:rPr>
          <w:rFonts w:ascii="Times New Roman" w:hAnsi="Times New Roman" w:cs="Times New Roman"/>
          <w:color w:val="262626"/>
          <w:sz w:val="24"/>
          <w:szCs w:val="24"/>
        </w:rPr>
        <w:t>маломобильных</w:t>
      </w:r>
      <w:proofErr w:type="spellEnd"/>
      <w:r w:rsidRPr="00D00376">
        <w:rPr>
          <w:rFonts w:ascii="Times New Roman" w:hAnsi="Times New Roman" w:cs="Times New Roman"/>
          <w:color w:val="262626"/>
          <w:sz w:val="24"/>
          <w:szCs w:val="24"/>
        </w:rPr>
        <w:t xml:space="preserve"> групп населения всех магазинов системы Краснозёрского РАЙПО, то есть в большинстве сел Краснозёрского района Новосибирской области.</w:t>
      </w:r>
    </w:p>
    <w:p w:rsidR="004B374B" w:rsidRPr="00D00376" w:rsidRDefault="004B374B" w:rsidP="004B374B">
      <w:pPr>
        <w:suppressAutoHyphens/>
        <w:autoSpaceDE w:val="0"/>
        <w:autoSpaceDN w:val="0"/>
        <w:adjustRightInd w:val="0"/>
        <w:spacing w:after="0" w:line="240" w:lineRule="auto"/>
        <w:ind w:firstLine="708"/>
        <w:jc w:val="both"/>
        <w:rPr>
          <w:rFonts w:ascii="Times New Roman" w:hAnsi="Times New Roman" w:cs="Times New Roman"/>
          <w:color w:val="000000"/>
          <w:sz w:val="24"/>
          <w:szCs w:val="24"/>
        </w:rPr>
      </w:pPr>
    </w:p>
    <w:p w:rsidR="004B374B" w:rsidRPr="00D00376" w:rsidRDefault="004B374B" w:rsidP="00703592">
      <w:pPr>
        <w:suppressAutoHyphens/>
        <w:autoSpaceDE w:val="0"/>
        <w:autoSpaceDN w:val="0"/>
        <w:adjustRightInd w:val="0"/>
        <w:spacing w:after="0" w:line="240" w:lineRule="auto"/>
        <w:ind w:firstLine="709"/>
        <w:rPr>
          <w:rFonts w:ascii="Times New Roman" w:hAnsi="Times New Roman" w:cs="Times New Roman"/>
          <w:color w:val="000000"/>
          <w:sz w:val="24"/>
          <w:szCs w:val="24"/>
        </w:rPr>
      </w:pPr>
      <w:r w:rsidRPr="00D00376">
        <w:rPr>
          <w:rFonts w:ascii="Times New Roman" w:hAnsi="Times New Roman" w:cs="Times New Roman"/>
          <w:color w:val="000000"/>
          <w:sz w:val="24"/>
          <w:szCs w:val="24"/>
        </w:rPr>
        <w:t>Помощник прокурора района    Кузнецова Ю.И.</w:t>
      </w:r>
    </w:p>
    <w:p w:rsidR="004B374B" w:rsidRPr="00D00376" w:rsidRDefault="004B374B" w:rsidP="004B374B">
      <w:pPr>
        <w:suppressAutoHyphens/>
        <w:autoSpaceDE w:val="0"/>
        <w:autoSpaceDN w:val="0"/>
        <w:adjustRightInd w:val="0"/>
        <w:spacing w:after="0" w:line="240" w:lineRule="auto"/>
        <w:ind w:firstLine="709"/>
        <w:jc w:val="both"/>
        <w:rPr>
          <w:rFonts w:ascii="Times New Roman" w:hAnsi="Times New Roman" w:cs="Times New Roman"/>
          <w:color w:val="000000"/>
          <w:sz w:val="24"/>
          <w:szCs w:val="24"/>
        </w:rPr>
      </w:pPr>
    </w:p>
    <w:p w:rsidR="004B374B" w:rsidRPr="00D00376" w:rsidRDefault="004B374B" w:rsidP="004B374B">
      <w:pPr>
        <w:shd w:val="clear" w:color="auto" w:fill="FFFFFF" w:themeFill="background1"/>
        <w:spacing w:after="0" w:line="240" w:lineRule="auto"/>
        <w:jc w:val="center"/>
        <w:rPr>
          <w:rFonts w:ascii="Times New Roman" w:hAnsi="Times New Roman" w:cs="Times New Roman"/>
          <w:b/>
          <w:sz w:val="24"/>
          <w:szCs w:val="24"/>
        </w:rPr>
      </w:pPr>
      <w:r w:rsidRPr="00D00376">
        <w:rPr>
          <w:rFonts w:ascii="Times New Roman" w:hAnsi="Times New Roman" w:cs="Times New Roman"/>
          <w:b/>
          <w:sz w:val="24"/>
          <w:szCs w:val="24"/>
        </w:rPr>
        <w:t>Антитеррористическая защищённость образовательных учреждений</w:t>
      </w:r>
    </w:p>
    <w:p w:rsidR="004B374B" w:rsidRPr="00D00376" w:rsidRDefault="004B374B" w:rsidP="004B374B">
      <w:pPr>
        <w:shd w:val="clear" w:color="auto" w:fill="FFFFFF" w:themeFill="background1"/>
        <w:spacing w:after="0" w:line="240" w:lineRule="auto"/>
        <w:jc w:val="both"/>
        <w:rPr>
          <w:rFonts w:ascii="Times New Roman" w:hAnsi="Times New Roman" w:cs="Times New Roman"/>
          <w:i/>
          <w:iCs/>
          <w:color w:val="424E55"/>
          <w:sz w:val="24"/>
          <w:szCs w:val="24"/>
        </w:rPr>
      </w:pPr>
      <w:r w:rsidRPr="00D00376">
        <w:rPr>
          <w:rFonts w:ascii="Times New Roman" w:hAnsi="Times New Roman" w:cs="Times New Roman"/>
          <w:i/>
          <w:iCs/>
          <w:color w:val="424E55"/>
          <w:sz w:val="24"/>
          <w:szCs w:val="24"/>
        </w:rPr>
        <w:t>    </w:t>
      </w:r>
    </w:p>
    <w:p w:rsidR="004B374B" w:rsidRPr="00D00376" w:rsidRDefault="004B374B" w:rsidP="004B374B">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D00376">
        <w:rPr>
          <w:rFonts w:ascii="Times New Roman" w:hAnsi="Times New Roman" w:cs="Times New Roman"/>
          <w:sz w:val="24"/>
          <w:szCs w:val="24"/>
        </w:rPr>
        <w:t>Прокуратурой Краснозёрского района в октябре 2019 года проведена проверка антитеррористической защищённости 58 объектов образования района (находящихся в ведении администрации Краснозёрского района и используемые 28 школами и 24 дошкольными учреждениями) с учётом вступления в силу постановления Правительства РФ от 02.08.2019 № 1006 «Об утверждении требований к антитеррористической защищенности объектов (территорий) Министерства просвещения Российской Федерации и объектов (территорий), относящихся к сфере деятельности Министерства</w:t>
      </w:r>
      <w:proofErr w:type="gramEnd"/>
      <w:r w:rsidRPr="00D00376">
        <w:rPr>
          <w:rFonts w:ascii="Times New Roman" w:hAnsi="Times New Roman" w:cs="Times New Roman"/>
          <w:sz w:val="24"/>
          <w:szCs w:val="24"/>
        </w:rPr>
        <w:t xml:space="preserve"> просвещения Российской Федерации, и формы паспорта безопасности этих объектов (территорий)».</w:t>
      </w:r>
    </w:p>
    <w:p w:rsidR="004B374B" w:rsidRPr="00D00376" w:rsidRDefault="004B374B" w:rsidP="004B374B">
      <w:pPr>
        <w:spacing w:after="0" w:line="240" w:lineRule="auto"/>
        <w:ind w:firstLine="709"/>
        <w:jc w:val="both"/>
        <w:rPr>
          <w:rFonts w:ascii="Times New Roman" w:hAnsi="Times New Roman" w:cs="Times New Roman"/>
          <w:sz w:val="24"/>
          <w:szCs w:val="24"/>
        </w:rPr>
      </w:pPr>
      <w:r w:rsidRPr="00D00376">
        <w:rPr>
          <w:rFonts w:ascii="Times New Roman" w:hAnsi="Times New Roman" w:cs="Times New Roman"/>
          <w:sz w:val="24"/>
          <w:szCs w:val="24"/>
        </w:rPr>
        <w:t xml:space="preserve">В ходе проверки установлено, что всеми образовательными учреждениями с учётом </w:t>
      </w:r>
      <w:proofErr w:type="spellStart"/>
      <w:r w:rsidRPr="00D00376">
        <w:rPr>
          <w:rFonts w:ascii="Times New Roman" w:hAnsi="Times New Roman" w:cs="Times New Roman"/>
          <w:sz w:val="24"/>
          <w:szCs w:val="24"/>
        </w:rPr>
        <w:t>методическо-организационной</w:t>
      </w:r>
      <w:proofErr w:type="spellEnd"/>
      <w:r w:rsidRPr="00D00376">
        <w:rPr>
          <w:rFonts w:ascii="Times New Roman" w:hAnsi="Times New Roman" w:cs="Times New Roman"/>
          <w:sz w:val="24"/>
          <w:szCs w:val="24"/>
        </w:rPr>
        <w:t xml:space="preserve"> помощи министерства образования Новосибирской области с соблюдением установленных законом сроков (в конце августа 2019 года) созданы комиссии по обследованию и категорированию объекта (территории). Утверждение указанными комиссиями актов обследования и паспортов безопасности объектов образования поставлено на контроль прокуратуры района.</w:t>
      </w:r>
    </w:p>
    <w:p w:rsidR="004B374B" w:rsidRPr="00D00376" w:rsidRDefault="004B374B" w:rsidP="004B374B">
      <w:pPr>
        <w:spacing w:after="0" w:line="240" w:lineRule="auto"/>
        <w:ind w:firstLine="709"/>
        <w:jc w:val="both"/>
        <w:rPr>
          <w:rFonts w:ascii="Times New Roman" w:hAnsi="Times New Roman" w:cs="Times New Roman"/>
          <w:sz w:val="24"/>
          <w:szCs w:val="24"/>
        </w:rPr>
      </w:pPr>
      <w:proofErr w:type="gramStart"/>
      <w:r w:rsidRPr="00D00376">
        <w:rPr>
          <w:rFonts w:ascii="Times New Roman" w:hAnsi="Times New Roman" w:cs="Times New Roman"/>
          <w:sz w:val="24"/>
          <w:szCs w:val="24"/>
        </w:rPr>
        <w:t>Однако в ходе проверки установлено, что приказами директоров 21 образовательного учреждения района вопреки установленным требованиям ответственность за обеспечение антитеррористической защищённости объектов возложена на работников учреждений, не являющихся  руководителями (педагогов, воспитателей, сторожей и технических работников), в то время как в силу норм права за указанное направление директор учреждения несёт сам персональную ответственность, которую на других лиц переложить нельзя.</w:t>
      </w:r>
      <w:proofErr w:type="gramEnd"/>
    </w:p>
    <w:p w:rsidR="004B374B" w:rsidRPr="00D00376" w:rsidRDefault="004B374B" w:rsidP="004B374B">
      <w:pPr>
        <w:spacing w:after="0" w:line="240" w:lineRule="auto"/>
        <w:ind w:firstLine="709"/>
        <w:jc w:val="both"/>
        <w:rPr>
          <w:rFonts w:ascii="Times New Roman" w:hAnsi="Times New Roman" w:cs="Times New Roman"/>
          <w:sz w:val="24"/>
          <w:szCs w:val="24"/>
        </w:rPr>
      </w:pPr>
      <w:r w:rsidRPr="00D00376">
        <w:rPr>
          <w:rFonts w:ascii="Times New Roman" w:hAnsi="Times New Roman" w:cs="Times New Roman"/>
          <w:sz w:val="24"/>
          <w:szCs w:val="24"/>
        </w:rPr>
        <w:t>Ввиду выявленных нарушений прокурором района принесен 21 протест на незаконные локальные правовые акты, которые находятся на рассмотрении.</w:t>
      </w:r>
    </w:p>
    <w:p w:rsidR="004B374B" w:rsidRPr="00D00376" w:rsidRDefault="004B374B" w:rsidP="004B374B">
      <w:pPr>
        <w:pStyle w:val="a3"/>
        <w:shd w:val="clear" w:color="auto" w:fill="FFFFFF"/>
        <w:spacing w:before="0" w:beforeAutospacing="0" w:after="0" w:afterAutospacing="0"/>
        <w:jc w:val="both"/>
      </w:pPr>
      <w:r w:rsidRPr="00D00376">
        <w:tab/>
      </w:r>
      <w:r w:rsidRPr="00D00376">
        <w:tab/>
      </w:r>
      <w:r w:rsidRPr="00D00376">
        <w:tab/>
      </w:r>
      <w:r w:rsidRPr="00D00376">
        <w:tab/>
      </w:r>
      <w:r w:rsidRPr="00D00376">
        <w:tab/>
      </w:r>
      <w:r w:rsidRPr="00D00376">
        <w:tab/>
      </w:r>
      <w:r w:rsidRPr="00D00376">
        <w:tab/>
      </w:r>
      <w:r w:rsidRPr="00D00376">
        <w:tab/>
      </w:r>
      <w:r w:rsidRPr="00D00376">
        <w:tab/>
      </w:r>
    </w:p>
    <w:p w:rsidR="004B374B" w:rsidRPr="00D00376" w:rsidRDefault="00703592" w:rsidP="00703592">
      <w:pPr>
        <w:pStyle w:val="a3"/>
        <w:shd w:val="clear" w:color="auto" w:fill="FFFFFF"/>
        <w:spacing w:before="0" w:beforeAutospacing="0" w:after="0" w:afterAutospacing="0"/>
      </w:pPr>
      <w:r>
        <w:t xml:space="preserve">   </w:t>
      </w:r>
      <w:r w:rsidR="004B374B" w:rsidRPr="00D00376">
        <w:t>Помощник прокурора района   Е.И.Артеменко</w:t>
      </w:r>
    </w:p>
    <w:p w:rsidR="004B374B" w:rsidRPr="00D00376" w:rsidRDefault="004B374B" w:rsidP="004B374B">
      <w:pPr>
        <w:pStyle w:val="a3"/>
        <w:shd w:val="clear" w:color="auto" w:fill="FFFFFF"/>
        <w:spacing w:before="0" w:beforeAutospacing="0" w:after="0" w:afterAutospacing="0"/>
        <w:jc w:val="both"/>
      </w:pPr>
      <w:r w:rsidRPr="00D00376">
        <w:tab/>
      </w:r>
      <w:r w:rsidRPr="00D00376">
        <w:tab/>
        <w:t xml:space="preserve">        </w:t>
      </w:r>
    </w:p>
    <w:p w:rsidR="004B374B" w:rsidRPr="00D00376" w:rsidRDefault="004B374B" w:rsidP="004B374B">
      <w:pPr>
        <w:spacing w:after="0" w:line="240" w:lineRule="auto"/>
        <w:jc w:val="center"/>
        <w:rPr>
          <w:rFonts w:ascii="Times New Roman" w:hAnsi="Times New Roman" w:cs="Times New Roman"/>
          <w:b/>
          <w:sz w:val="24"/>
          <w:szCs w:val="24"/>
        </w:rPr>
      </w:pPr>
      <w:r w:rsidRPr="00D00376">
        <w:rPr>
          <w:rFonts w:ascii="Times New Roman" w:hAnsi="Times New Roman" w:cs="Times New Roman"/>
          <w:b/>
          <w:sz w:val="24"/>
          <w:szCs w:val="24"/>
        </w:rPr>
        <w:lastRenderedPageBreak/>
        <w:t>Право на материальную компенсацию за задержку выплаты заработной платы</w:t>
      </w:r>
    </w:p>
    <w:p w:rsidR="004B374B" w:rsidRPr="00D00376" w:rsidRDefault="004B374B" w:rsidP="004B374B">
      <w:pPr>
        <w:spacing w:after="0" w:line="240" w:lineRule="auto"/>
        <w:jc w:val="center"/>
        <w:rPr>
          <w:rFonts w:ascii="Times New Roman" w:hAnsi="Times New Roman" w:cs="Times New Roman"/>
          <w:b/>
          <w:sz w:val="24"/>
          <w:szCs w:val="24"/>
        </w:rPr>
      </w:pPr>
    </w:p>
    <w:p w:rsidR="004B374B" w:rsidRPr="00D00376" w:rsidRDefault="004B374B" w:rsidP="004B374B">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D00376">
        <w:rPr>
          <w:rFonts w:ascii="Times New Roman" w:hAnsi="Times New Roman" w:cs="Times New Roman"/>
          <w:sz w:val="24"/>
          <w:szCs w:val="24"/>
        </w:rPr>
        <w:t xml:space="preserve">Статьей 236 Трудового кодекса Российской Федерации  определено, что при нарушении работодателем установленного срока выплаты заработной платы, выплат при увольнении и (или) других выплат, работодатель обязан выплатить их с уплатой процентов (денежной компенсации) в размере не ниже одной сто пятидесятой действующей в это время </w:t>
      </w:r>
      <w:hyperlink r:id="rId7" w:history="1">
        <w:r w:rsidRPr="00D00376">
          <w:rPr>
            <w:rStyle w:val="a4"/>
            <w:rFonts w:ascii="Times New Roman" w:hAnsi="Times New Roman" w:cs="Times New Roman"/>
            <w:sz w:val="24"/>
            <w:szCs w:val="24"/>
          </w:rPr>
          <w:t>ключевой ставки</w:t>
        </w:r>
      </w:hyperlink>
      <w:r w:rsidRPr="00D00376">
        <w:rPr>
          <w:rFonts w:ascii="Times New Roman" w:hAnsi="Times New Roman" w:cs="Times New Roman"/>
          <w:sz w:val="24"/>
          <w:szCs w:val="24"/>
        </w:rPr>
        <w:t xml:space="preserve"> Центрального банка Российской Федерации от не выплаченных в срок сумм за каждый день задержки начиная</w:t>
      </w:r>
      <w:proofErr w:type="gramEnd"/>
      <w:r w:rsidRPr="00D00376">
        <w:rPr>
          <w:rFonts w:ascii="Times New Roman" w:hAnsi="Times New Roman" w:cs="Times New Roman"/>
          <w:sz w:val="24"/>
          <w:szCs w:val="24"/>
        </w:rPr>
        <w:t xml:space="preserve"> со следующего дня после установленного срока выплаты по день фактического расчета включительно. </w:t>
      </w:r>
    </w:p>
    <w:p w:rsidR="004B374B" w:rsidRPr="00D00376" w:rsidRDefault="004B374B" w:rsidP="004B374B">
      <w:pPr>
        <w:autoSpaceDE w:val="0"/>
        <w:autoSpaceDN w:val="0"/>
        <w:adjustRightInd w:val="0"/>
        <w:spacing w:after="0" w:line="240" w:lineRule="auto"/>
        <w:ind w:firstLine="709"/>
        <w:jc w:val="both"/>
        <w:rPr>
          <w:rFonts w:ascii="Times New Roman" w:hAnsi="Times New Roman" w:cs="Times New Roman"/>
          <w:sz w:val="24"/>
          <w:szCs w:val="24"/>
        </w:rPr>
      </w:pPr>
      <w:r w:rsidRPr="00D00376">
        <w:rPr>
          <w:rFonts w:ascii="Times New Roman" w:hAnsi="Times New Roman" w:cs="Times New Roman"/>
          <w:sz w:val="24"/>
          <w:szCs w:val="24"/>
        </w:rPr>
        <w:t>Невыплата заработной платы или окончательного расчета в установленный срок – самая частая причина обращения граждан за защитой своих прав в прокуратуру района.</w:t>
      </w:r>
    </w:p>
    <w:p w:rsidR="004B374B" w:rsidRPr="00D00376" w:rsidRDefault="004B374B" w:rsidP="004B374B">
      <w:pPr>
        <w:autoSpaceDE w:val="0"/>
        <w:autoSpaceDN w:val="0"/>
        <w:adjustRightInd w:val="0"/>
        <w:spacing w:after="0" w:line="240" w:lineRule="auto"/>
        <w:ind w:firstLine="709"/>
        <w:jc w:val="both"/>
        <w:rPr>
          <w:rFonts w:ascii="Times New Roman" w:hAnsi="Times New Roman" w:cs="Times New Roman"/>
          <w:sz w:val="24"/>
          <w:szCs w:val="24"/>
        </w:rPr>
      </w:pPr>
      <w:r w:rsidRPr="00D00376">
        <w:rPr>
          <w:rFonts w:ascii="Times New Roman" w:hAnsi="Times New Roman" w:cs="Times New Roman"/>
          <w:sz w:val="24"/>
          <w:szCs w:val="24"/>
        </w:rPr>
        <w:t>На основании поступивших обращений граждан в истекший период 2019 года прокуратурой района в суд направлены исковые заявления в интересах 69 работников о взыскании просроченной заработной платы и компенсации за задержку её выплат на общую сумму 1,9 млн</w:t>
      </w:r>
      <w:proofErr w:type="gramStart"/>
      <w:r w:rsidRPr="00D00376">
        <w:rPr>
          <w:rFonts w:ascii="Times New Roman" w:hAnsi="Times New Roman" w:cs="Times New Roman"/>
          <w:sz w:val="24"/>
          <w:szCs w:val="24"/>
        </w:rPr>
        <w:t>.р</w:t>
      </w:r>
      <w:proofErr w:type="gramEnd"/>
      <w:r w:rsidRPr="00D00376">
        <w:rPr>
          <w:rFonts w:ascii="Times New Roman" w:hAnsi="Times New Roman" w:cs="Times New Roman"/>
          <w:sz w:val="24"/>
          <w:szCs w:val="24"/>
        </w:rPr>
        <w:t>уб.</w:t>
      </w:r>
    </w:p>
    <w:p w:rsidR="004B374B" w:rsidRPr="00D00376" w:rsidRDefault="004B374B" w:rsidP="004B374B">
      <w:pPr>
        <w:autoSpaceDE w:val="0"/>
        <w:autoSpaceDN w:val="0"/>
        <w:adjustRightInd w:val="0"/>
        <w:spacing w:after="0" w:line="240" w:lineRule="auto"/>
        <w:ind w:firstLine="709"/>
        <w:jc w:val="both"/>
        <w:rPr>
          <w:rFonts w:ascii="Times New Roman" w:hAnsi="Times New Roman" w:cs="Times New Roman"/>
          <w:sz w:val="24"/>
          <w:szCs w:val="24"/>
        </w:rPr>
      </w:pPr>
      <w:r w:rsidRPr="00D00376">
        <w:rPr>
          <w:rFonts w:ascii="Times New Roman" w:hAnsi="Times New Roman" w:cs="Times New Roman"/>
          <w:sz w:val="24"/>
          <w:szCs w:val="24"/>
        </w:rPr>
        <w:t>Кроме указанного при обращении в суд гражданин может потребовать от работодателя возмещения морального вреда, причинённого нарушением его прав на оплату труда.</w:t>
      </w:r>
    </w:p>
    <w:p w:rsidR="004B374B" w:rsidRPr="00D00376" w:rsidRDefault="004B374B" w:rsidP="004B374B">
      <w:pPr>
        <w:suppressAutoHyphens/>
        <w:autoSpaceDE w:val="0"/>
        <w:autoSpaceDN w:val="0"/>
        <w:adjustRightInd w:val="0"/>
        <w:spacing w:after="0" w:line="240" w:lineRule="auto"/>
        <w:ind w:firstLine="709"/>
        <w:jc w:val="both"/>
        <w:rPr>
          <w:rFonts w:ascii="Times New Roman" w:hAnsi="Times New Roman" w:cs="Times New Roman"/>
          <w:color w:val="000000"/>
          <w:sz w:val="24"/>
          <w:szCs w:val="24"/>
        </w:rPr>
      </w:pPr>
    </w:p>
    <w:p w:rsidR="004B374B" w:rsidRPr="00D00376" w:rsidRDefault="004B374B" w:rsidP="00D00376">
      <w:pPr>
        <w:suppressAutoHyphens/>
        <w:autoSpaceDE w:val="0"/>
        <w:autoSpaceDN w:val="0"/>
        <w:adjustRightInd w:val="0"/>
        <w:spacing w:after="0" w:line="240" w:lineRule="auto"/>
        <w:ind w:firstLine="709"/>
        <w:rPr>
          <w:rFonts w:ascii="Times New Roman" w:hAnsi="Times New Roman" w:cs="Times New Roman"/>
          <w:color w:val="000000"/>
          <w:sz w:val="24"/>
          <w:szCs w:val="24"/>
        </w:rPr>
      </w:pPr>
      <w:r w:rsidRPr="00D00376">
        <w:rPr>
          <w:rFonts w:ascii="Times New Roman" w:hAnsi="Times New Roman" w:cs="Times New Roman"/>
          <w:color w:val="000000"/>
          <w:sz w:val="24"/>
          <w:szCs w:val="24"/>
        </w:rPr>
        <w:t>Помощник прокурора района Кузнецова Ю.И.</w:t>
      </w:r>
    </w:p>
    <w:p w:rsidR="004B374B" w:rsidRPr="00D00376" w:rsidRDefault="004B374B" w:rsidP="004B374B">
      <w:pPr>
        <w:spacing w:after="0" w:line="240" w:lineRule="auto"/>
        <w:jc w:val="center"/>
        <w:rPr>
          <w:rFonts w:ascii="Times New Roman" w:hAnsi="Times New Roman" w:cs="Times New Roman"/>
          <w:b/>
          <w:sz w:val="24"/>
          <w:szCs w:val="24"/>
        </w:rPr>
      </w:pPr>
      <w:r w:rsidRPr="00D00376">
        <w:rPr>
          <w:rFonts w:ascii="Times New Roman" w:hAnsi="Times New Roman" w:cs="Times New Roman"/>
          <w:b/>
          <w:sz w:val="24"/>
          <w:szCs w:val="24"/>
        </w:rPr>
        <w:t xml:space="preserve"> </w:t>
      </w:r>
    </w:p>
    <w:p w:rsidR="004B374B" w:rsidRPr="00D00376" w:rsidRDefault="004B374B" w:rsidP="004B374B">
      <w:pPr>
        <w:spacing w:after="0" w:line="240" w:lineRule="auto"/>
        <w:jc w:val="center"/>
        <w:rPr>
          <w:rFonts w:ascii="Times New Roman" w:hAnsi="Times New Roman" w:cs="Times New Roman"/>
          <w:b/>
          <w:sz w:val="24"/>
          <w:szCs w:val="24"/>
        </w:rPr>
      </w:pPr>
      <w:r w:rsidRPr="00D00376">
        <w:rPr>
          <w:rFonts w:ascii="Times New Roman" w:hAnsi="Times New Roman" w:cs="Times New Roman"/>
          <w:b/>
          <w:sz w:val="24"/>
          <w:szCs w:val="24"/>
        </w:rPr>
        <w:t>Стратегия развития медицины  в Российской Федерации</w:t>
      </w:r>
    </w:p>
    <w:p w:rsidR="004B374B" w:rsidRPr="00D00376" w:rsidRDefault="004B374B" w:rsidP="004B374B">
      <w:pPr>
        <w:spacing w:after="0" w:line="240" w:lineRule="auto"/>
        <w:jc w:val="center"/>
        <w:rPr>
          <w:rFonts w:ascii="Times New Roman" w:hAnsi="Times New Roman" w:cs="Times New Roman"/>
          <w:b/>
          <w:sz w:val="24"/>
          <w:szCs w:val="24"/>
        </w:rPr>
      </w:pPr>
    </w:p>
    <w:p w:rsidR="004B374B" w:rsidRPr="00D00376" w:rsidRDefault="004B374B" w:rsidP="004B374B">
      <w:pPr>
        <w:spacing w:after="0" w:line="240" w:lineRule="auto"/>
        <w:ind w:firstLine="709"/>
        <w:jc w:val="both"/>
        <w:rPr>
          <w:rFonts w:ascii="Times New Roman" w:hAnsi="Times New Roman" w:cs="Times New Roman"/>
          <w:sz w:val="24"/>
          <w:szCs w:val="24"/>
        </w:rPr>
      </w:pPr>
      <w:r w:rsidRPr="00D00376">
        <w:rPr>
          <w:rFonts w:ascii="Times New Roman" w:hAnsi="Times New Roman" w:cs="Times New Roman"/>
          <w:sz w:val="24"/>
          <w:szCs w:val="24"/>
        </w:rPr>
        <w:t>Указом Президента РФ </w:t>
      </w:r>
      <w:hyperlink r:id="rId8" w:history="1">
        <w:r w:rsidRPr="00D00376">
          <w:rPr>
            <w:rStyle w:val="a4"/>
            <w:rFonts w:ascii="Times New Roman" w:hAnsi="Times New Roman" w:cs="Times New Roman"/>
            <w:sz w:val="24"/>
            <w:szCs w:val="24"/>
          </w:rPr>
          <w:t>от 06.06.2019 № 254</w:t>
        </w:r>
      </w:hyperlink>
      <w:r w:rsidRPr="00D00376">
        <w:rPr>
          <w:rFonts w:ascii="Times New Roman" w:hAnsi="Times New Roman" w:cs="Times New Roman"/>
          <w:sz w:val="24"/>
          <w:szCs w:val="24"/>
        </w:rPr>
        <w:t>, в целях обеспечения национальной безопасности Российской Федерации в сфере охраны здоровья граждан разработана Стратегия развития здравоохранения на период до 2025 года.</w:t>
      </w:r>
    </w:p>
    <w:p w:rsidR="004B374B" w:rsidRPr="00D00376" w:rsidRDefault="004B374B" w:rsidP="004B374B">
      <w:pPr>
        <w:spacing w:after="0" w:line="240" w:lineRule="auto"/>
        <w:ind w:firstLine="709"/>
        <w:jc w:val="both"/>
        <w:rPr>
          <w:rFonts w:ascii="Times New Roman" w:hAnsi="Times New Roman" w:cs="Times New Roman"/>
          <w:sz w:val="24"/>
          <w:szCs w:val="24"/>
        </w:rPr>
      </w:pPr>
      <w:r w:rsidRPr="00D00376">
        <w:rPr>
          <w:rFonts w:ascii="Times New Roman" w:hAnsi="Times New Roman" w:cs="Times New Roman"/>
          <w:sz w:val="24"/>
          <w:szCs w:val="24"/>
        </w:rPr>
        <w:t>Документ включает в себя не только оценку состояния национальной безопасности в сфере охраны здоровья граждан, но и цели, основные задачи и приоритетные направления развития здравоохранения, а также основные этапы, ожидаемые результаты и механизмы реализации Стратегии.</w:t>
      </w:r>
    </w:p>
    <w:p w:rsidR="004B374B" w:rsidRPr="00D00376" w:rsidRDefault="004B374B" w:rsidP="004B374B">
      <w:pPr>
        <w:spacing w:after="0" w:line="240" w:lineRule="auto"/>
        <w:ind w:firstLine="709"/>
        <w:jc w:val="both"/>
        <w:rPr>
          <w:rFonts w:ascii="Times New Roman" w:hAnsi="Times New Roman" w:cs="Times New Roman"/>
          <w:sz w:val="24"/>
          <w:szCs w:val="24"/>
        </w:rPr>
      </w:pPr>
      <w:r w:rsidRPr="00D00376">
        <w:rPr>
          <w:rFonts w:ascii="Times New Roman" w:hAnsi="Times New Roman" w:cs="Times New Roman"/>
          <w:sz w:val="24"/>
          <w:szCs w:val="24"/>
        </w:rPr>
        <w:t>Стратегию планируется реализовывать в два этапа. Приоритетными задачами первого этапа (2019-2020 годы) станут создание правовых, организационных и финансовых механизмов, обеспечивающих устойчивое функционирование системы здравоохранения, формирование целостной системы подготовки и привлечения кадров для системы здравоохранения, а также создание условий для дополнительного финансирования и роста инвестиционной привлекательности системы здравоохранения. Второй этап (2021-2025 годы) будет нацелен на формирование новых решений, направленных на устойчивое развитие системы здравоохранения, сохранение здоровья населения и повышение качества медпомощи, совершенствование механизмов лекарственного обеспечения граждан, развитие механизмов финансирования медпомощи, в т. ч. в рамках ОМС.</w:t>
      </w:r>
    </w:p>
    <w:p w:rsidR="004B374B" w:rsidRPr="00D00376" w:rsidRDefault="004B374B" w:rsidP="004B374B">
      <w:pPr>
        <w:spacing w:after="0" w:line="240" w:lineRule="auto"/>
        <w:ind w:firstLine="709"/>
        <w:jc w:val="both"/>
        <w:rPr>
          <w:rFonts w:ascii="Times New Roman" w:hAnsi="Times New Roman" w:cs="Times New Roman"/>
          <w:sz w:val="24"/>
          <w:szCs w:val="24"/>
        </w:rPr>
      </w:pPr>
      <w:r w:rsidRPr="00D00376">
        <w:rPr>
          <w:rFonts w:ascii="Times New Roman" w:hAnsi="Times New Roman" w:cs="Times New Roman"/>
          <w:sz w:val="24"/>
          <w:szCs w:val="24"/>
        </w:rPr>
        <w:t xml:space="preserve">Ожидается, что реализация Стратегии позволит создать условия </w:t>
      </w:r>
      <w:proofErr w:type="gramStart"/>
      <w:r w:rsidRPr="00D00376">
        <w:rPr>
          <w:rFonts w:ascii="Times New Roman" w:hAnsi="Times New Roman" w:cs="Times New Roman"/>
          <w:sz w:val="24"/>
          <w:szCs w:val="24"/>
        </w:rPr>
        <w:t>для</w:t>
      </w:r>
      <w:proofErr w:type="gramEnd"/>
      <w:r w:rsidRPr="00D00376">
        <w:rPr>
          <w:rFonts w:ascii="Times New Roman" w:hAnsi="Times New Roman" w:cs="Times New Roman"/>
          <w:sz w:val="24"/>
          <w:szCs w:val="24"/>
        </w:rPr>
        <w:t>:</w:t>
      </w:r>
    </w:p>
    <w:p w:rsidR="004B374B" w:rsidRPr="00D00376" w:rsidRDefault="004B374B" w:rsidP="004B374B">
      <w:pPr>
        <w:spacing w:after="0" w:line="240" w:lineRule="auto"/>
        <w:ind w:firstLine="709"/>
        <w:jc w:val="both"/>
        <w:rPr>
          <w:rFonts w:ascii="Times New Roman" w:hAnsi="Times New Roman" w:cs="Times New Roman"/>
          <w:sz w:val="24"/>
          <w:szCs w:val="24"/>
        </w:rPr>
      </w:pPr>
      <w:r w:rsidRPr="00D00376">
        <w:rPr>
          <w:rFonts w:ascii="Times New Roman" w:hAnsi="Times New Roman" w:cs="Times New Roman"/>
          <w:sz w:val="24"/>
          <w:szCs w:val="24"/>
        </w:rPr>
        <w:t>обеспечения национальной безопасности в сфере охраны здоровья граждан;</w:t>
      </w:r>
    </w:p>
    <w:p w:rsidR="004B374B" w:rsidRPr="00D00376" w:rsidRDefault="004B374B" w:rsidP="004B374B">
      <w:pPr>
        <w:spacing w:after="0" w:line="240" w:lineRule="auto"/>
        <w:ind w:firstLine="709"/>
        <w:jc w:val="both"/>
        <w:rPr>
          <w:rFonts w:ascii="Times New Roman" w:hAnsi="Times New Roman" w:cs="Times New Roman"/>
          <w:sz w:val="24"/>
          <w:szCs w:val="24"/>
        </w:rPr>
      </w:pPr>
      <w:r w:rsidRPr="00D00376">
        <w:rPr>
          <w:rFonts w:ascii="Times New Roman" w:hAnsi="Times New Roman" w:cs="Times New Roman"/>
          <w:sz w:val="24"/>
          <w:szCs w:val="24"/>
        </w:rPr>
        <w:t>увеличения ожидаемой продолжительности жизни при рождении;</w:t>
      </w:r>
    </w:p>
    <w:p w:rsidR="004B374B" w:rsidRPr="00D00376" w:rsidRDefault="004B374B" w:rsidP="004B374B">
      <w:pPr>
        <w:spacing w:after="0" w:line="240" w:lineRule="auto"/>
        <w:ind w:firstLine="709"/>
        <w:jc w:val="both"/>
        <w:rPr>
          <w:rFonts w:ascii="Times New Roman" w:hAnsi="Times New Roman" w:cs="Times New Roman"/>
          <w:sz w:val="24"/>
          <w:szCs w:val="24"/>
        </w:rPr>
      </w:pPr>
      <w:r w:rsidRPr="00D00376">
        <w:rPr>
          <w:rFonts w:ascii="Times New Roman" w:hAnsi="Times New Roman" w:cs="Times New Roman"/>
          <w:sz w:val="24"/>
          <w:szCs w:val="24"/>
        </w:rPr>
        <w:t>увеличения продолжительности активной трудовой жизни, сокращения периодов временной нетрудоспособности и повышения качества жизни граждан за счет уменьшения уровня заболеваемости.</w:t>
      </w:r>
    </w:p>
    <w:p w:rsidR="004B374B" w:rsidRPr="00D00376" w:rsidRDefault="004B374B" w:rsidP="004B374B">
      <w:pPr>
        <w:spacing w:after="0" w:line="240" w:lineRule="auto"/>
        <w:ind w:firstLine="709"/>
        <w:jc w:val="both"/>
        <w:rPr>
          <w:rFonts w:ascii="Times New Roman" w:hAnsi="Times New Roman" w:cs="Times New Roman"/>
          <w:sz w:val="24"/>
          <w:szCs w:val="24"/>
        </w:rPr>
      </w:pPr>
    </w:p>
    <w:p w:rsidR="004B374B" w:rsidRPr="00D00376" w:rsidRDefault="004B374B" w:rsidP="00D00376">
      <w:pPr>
        <w:suppressAutoHyphens/>
        <w:autoSpaceDE w:val="0"/>
        <w:autoSpaceDN w:val="0"/>
        <w:adjustRightInd w:val="0"/>
        <w:spacing w:after="0" w:line="240" w:lineRule="auto"/>
        <w:ind w:firstLine="709"/>
        <w:rPr>
          <w:rFonts w:ascii="Times New Roman" w:hAnsi="Times New Roman" w:cs="Times New Roman"/>
          <w:color w:val="000000"/>
          <w:sz w:val="24"/>
          <w:szCs w:val="24"/>
        </w:rPr>
      </w:pPr>
      <w:r w:rsidRPr="00D00376">
        <w:rPr>
          <w:rFonts w:ascii="Times New Roman" w:hAnsi="Times New Roman" w:cs="Times New Roman"/>
          <w:color w:val="000000"/>
          <w:sz w:val="24"/>
          <w:szCs w:val="24"/>
        </w:rPr>
        <w:t>Помощник прокурора района Кузнецова Ю.И.</w:t>
      </w:r>
    </w:p>
    <w:p w:rsidR="004B374B" w:rsidRPr="00D00376" w:rsidRDefault="004B374B" w:rsidP="004B374B">
      <w:pPr>
        <w:suppressAutoHyphens/>
        <w:autoSpaceDE w:val="0"/>
        <w:autoSpaceDN w:val="0"/>
        <w:adjustRightInd w:val="0"/>
        <w:spacing w:after="0" w:line="240" w:lineRule="auto"/>
        <w:ind w:firstLine="709"/>
        <w:jc w:val="both"/>
        <w:rPr>
          <w:rFonts w:ascii="Times New Roman" w:hAnsi="Times New Roman" w:cs="Times New Roman"/>
          <w:color w:val="000000"/>
          <w:sz w:val="24"/>
          <w:szCs w:val="24"/>
        </w:rPr>
      </w:pPr>
    </w:p>
    <w:p w:rsidR="004B374B" w:rsidRPr="00D00376" w:rsidRDefault="004B374B" w:rsidP="004B374B">
      <w:pPr>
        <w:shd w:val="clear" w:color="auto" w:fill="FFFFFF"/>
        <w:tabs>
          <w:tab w:val="left" w:pos="709"/>
        </w:tabs>
        <w:spacing w:after="0" w:line="240" w:lineRule="auto"/>
        <w:ind w:firstLine="709"/>
        <w:jc w:val="center"/>
        <w:rPr>
          <w:rFonts w:ascii="Times New Roman" w:eastAsia="Times New Roman" w:hAnsi="Times New Roman" w:cs="Times New Roman"/>
          <w:b/>
          <w:sz w:val="24"/>
          <w:szCs w:val="24"/>
        </w:rPr>
      </w:pPr>
      <w:r w:rsidRPr="00D00376">
        <w:rPr>
          <w:rFonts w:ascii="Times New Roman" w:eastAsia="Times New Roman" w:hAnsi="Times New Roman" w:cs="Times New Roman"/>
          <w:b/>
          <w:sz w:val="24"/>
          <w:szCs w:val="24"/>
        </w:rPr>
        <w:t>Уголовная ответственность за коррупционные преступления</w:t>
      </w:r>
    </w:p>
    <w:p w:rsidR="004B374B" w:rsidRPr="00D00376" w:rsidRDefault="004B374B" w:rsidP="004B374B">
      <w:pPr>
        <w:pStyle w:val="rtejustify"/>
        <w:shd w:val="clear" w:color="auto" w:fill="FFFFFF"/>
        <w:tabs>
          <w:tab w:val="left" w:pos="709"/>
        </w:tabs>
        <w:spacing w:before="0" w:beforeAutospacing="0" w:after="0" w:afterAutospacing="0"/>
        <w:ind w:firstLine="709"/>
        <w:jc w:val="both"/>
        <w:rPr>
          <w:color w:val="000000"/>
        </w:rPr>
      </w:pPr>
      <w:r w:rsidRPr="00D00376">
        <w:rPr>
          <w:color w:val="000000"/>
        </w:rPr>
        <w:lastRenderedPageBreak/>
        <w:t>Основным актом Российской Федерации в системе мер борьбы с коррупцией является Федеральный закон от 25 декабря 2008 г. № 273-ФЗ «О противодействии коррупции».</w:t>
      </w:r>
    </w:p>
    <w:p w:rsidR="004B374B" w:rsidRPr="00D00376" w:rsidRDefault="004B374B" w:rsidP="004B374B">
      <w:pPr>
        <w:pStyle w:val="rtejustify"/>
        <w:shd w:val="clear" w:color="auto" w:fill="FFFFFF"/>
        <w:tabs>
          <w:tab w:val="left" w:pos="709"/>
        </w:tabs>
        <w:spacing w:before="0" w:beforeAutospacing="0" w:after="0" w:afterAutospacing="0"/>
        <w:ind w:firstLine="709"/>
        <w:jc w:val="both"/>
        <w:rPr>
          <w:color w:val="000000"/>
        </w:rPr>
      </w:pPr>
      <w:proofErr w:type="gramStart"/>
      <w:r w:rsidRPr="00D00376">
        <w:rPr>
          <w:color w:val="000000"/>
        </w:rPr>
        <w:t>В соответствии с положениями этого закона, преступления относятся к  коррупционным в тех случаях, когда имеет место: злоупотребление служебным положением или служебными полномочиями, дача взятки, получение взятки,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w:t>
      </w:r>
      <w:proofErr w:type="gramEnd"/>
      <w:r w:rsidRPr="00D00376">
        <w:rPr>
          <w:color w:val="000000"/>
        </w:rPr>
        <w:t xml:space="preserve"> для себя или для третьих лиц либо незаконное предоставление такой выгоды указанному лицу другими физическими лицами.</w:t>
      </w:r>
    </w:p>
    <w:p w:rsidR="004B374B" w:rsidRPr="00D00376" w:rsidRDefault="004B374B" w:rsidP="004B374B">
      <w:pPr>
        <w:pStyle w:val="rtejustify"/>
        <w:shd w:val="clear" w:color="auto" w:fill="FFFFFF"/>
        <w:tabs>
          <w:tab w:val="left" w:pos="709"/>
        </w:tabs>
        <w:spacing w:before="0" w:beforeAutospacing="0" w:after="0" w:afterAutospacing="0"/>
        <w:ind w:firstLine="709"/>
        <w:jc w:val="both"/>
        <w:rPr>
          <w:color w:val="000000"/>
        </w:rPr>
      </w:pPr>
      <w:r w:rsidRPr="00D00376">
        <w:rPr>
          <w:color w:val="000000"/>
        </w:rPr>
        <w:t>Среди них наиболее опасным является взяточничество (ст. 290, 291, 291.1, 291.2 УК РФ). Оно посягает на основы государственной власти, нарушает нормальную управленческую деятельность государственных и муниципальных органов и учреждений, подрывает их авторитет, деформирует правосознание граждан, создавая у них представление о возможности удовлетворения личных и коллективных интересов путем подкупа должностных лиц, препятствует конкуренции, затрудняет экономическое развитие.</w:t>
      </w:r>
    </w:p>
    <w:p w:rsidR="004B374B" w:rsidRPr="00D00376" w:rsidRDefault="004B374B" w:rsidP="004B374B">
      <w:pPr>
        <w:pStyle w:val="rtejustify"/>
        <w:shd w:val="clear" w:color="auto" w:fill="FFFFFF"/>
        <w:tabs>
          <w:tab w:val="left" w:pos="709"/>
        </w:tabs>
        <w:spacing w:before="0" w:beforeAutospacing="0" w:after="0" w:afterAutospacing="0"/>
        <w:ind w:firstLine="709"/>
        <w:jc w:val="both"/>
        <w:rPr>
          <w:color w:val="000000"/>
        </w:rPr>
      </w:pPr>
      <w:r w:rsidRPr="00D00376">
        <w:rPr>
          <w:color w:val="000000"/>
        </w:rPr>
        <w:t xml:space="preserve">Распространенными коррупционными преступлениями являются также отдельные виды хищения чужого имущества, к числу которых относятся: мошенничество (ст. 159 УК РФ), присвоение или растрата (ст. 160 УК РФ), при условии, если они совершены руководителем государственного органа, организации, </w:t>
      </w:r>
      <w:proofErr w:type="gramStart"/>
      <w:r w:rsidRPr="00D00376">
        <w:rPr>
          <w:color w:val="000000"/>
        </w:rPr>
        <w:t>учреждения</w:t>
      </w:r>
      <w:proofErr w:type="gramEnd"/>
      <w:r w:rsidRPr="00D00376">
        <w:rPr>
          <w:color w:val="000000"/>
        </w:rPr>
        <w:t xml:space="preserve"> либо иного юридического лица.</w:t>
      </w:r>
    </w:p>
    <w:p w:rsidR="004B374B" w:rsidRPr="00D00376" w:rsidRDefault="004B374B" w:rsidP="004B374B">
      <w:pPr>
        <w:pStyle w:val="rtejustify"/>
        <w:shd w:val="clear" w:color="auto" w:fill="FFFFFF"/>
        <w:tabs>
          <w:tab w:val="left" w:pos="709"/>
        </w:tabs>
        <w:spacing w:before="0" w:beforeAutospacing="0" w:after="0" w:afterAutospacing="0"/>
        <w:ind w:firstLine="709"/>
        <w:jc w:val="both"/>
        <w:rPr>
          <w:color w:val="000000"/>
        </w:rPr>
      </w:pPr>
      <w:proofErr w:type="gramStart"/>
      <w:r w:rsidRPr="00D00376">
        <w:rPr>
          <w:color w:val="000000"/>
        </w:rPr>
        <w:t>К числу преступлений коррупционной направленности относятся также факты злоупотребления должностными лицами своими полномочиями (ст. 285 УК РФ) или их превышения (ст. 286 УК РФ), либо совершение ими служебного подлога (ст. 292 УК РФ), но лишь в случае, когда эти деяния совершены из корыстных побуждений, то есть чтобы получить в результате содеянного какую-либо выгоду.</w:t>
      </w:r>
      <w:proofErr w:type="gramEnd"/>
    </w:p>
    <w:p w:rsidR="004B374B" w:rsidRPr="00D00376" w:rsidRDefault="004B374B" w:rsidP="004B374B">
      <w:pPr>
        <w:pStyle w:val="rtejustify"/>
        <w:shd w:val="clear" w:color="auto" w:fill="FFFFFF"/>
        <w:tabs>
          <w:tab w:val="left" w:pos="709"/>
        </w:tabs>
        <w:spacing w:before="0" w:beforeAutospacing="0" w:after="0" w:afterAutospacing="0"/>
        <w:ind w:firstLine="709"/>
        <w:jc w:val="both"/>
        <w:rPr>
          <w:color w:val="000000"/>
        </w:rPr>
      </w:pPr>
      <w:proofErr w:type="gramStart"/>
      <w:r w:rsidRPr="00D00376">
        <w:rPr>
          <w:color w:val="000000"/>
        </w:rPr>
        <w:t>Исходя из положений Уголовного кодекса Российской Федерации за совершение коррупционных преступлений виновному может</w:t>
      </w:r>
      <w:proofErr w:type="gramEnd"/>
      <w:r w:rsidRPr="00D00376">
        <w:rPr>
          <w:color w:val="000000"/>
        </w:rPr>
        <w:t xml:space="preserve"> быть назначено наказание в виде: штрафа, лишения права занимать определенные должности или заниматься определенной деятельностью, обязательных работ, исправительных работ, принудительных работ, ограничения свободы, лишения свободы на определенный срок либо несколько видов этих наказаний одновременно.</w:t>
      </w:r>
    </w:p>
    <w:p w:rsidR="004B374B" w:rsidRPr="00D00376" w:rsidRDefault="004B374B" w:rsidP="004B374B">
      <w:pPr>
        <w:pStyle w:val="rtejustify"/>
        <w:shd w:val="clear" w:color="auto" w:fill="FFFFFF"/>
        <w:tabs>
          <w:tab w:val="left" w:pos="709"/>
        </w:tabs>
        <w:spacing w:before="0" w:beforeAutospacing="0" w:after="0" w:afterAutospacing="0"/>
        <w:ind w:firstLine="709"/>
        <w:jc w:val="both"/>
        <w:rPr>
          <w:color w:val="000000"/>
        </w:rPr>
      </w:pPr>
      <w:r w:rsidRPr="00D00376">
        <w:rPr>
          <w:color w:val="000000"/>
        </w:rPr>
        <w:t>При этом наказание, применяемое к лицу, совершившему преступление, должно быть соразмерным содеянному.</w:t>
      </w:r>
    </w:p>
    <w:p w:rsidR="004B374B" w:rsidRPr="00D00376" w:rsidRDefault="004B374B" w:rsidP="004B374B">
      <w:pPr>
        <w:pStyle w:val="rtejustify"/>
        <w:shd w:val="clear" w:color="auto" w:fill="FFFFFF"/>
        <w:tabs>
          <w:tab w:val="left" w:pos="709"/>
        </w:tabs>
        <w:spacing w:before="0" w:beforeAutospacing="0" w:after="0" w:afterAutospacing="0"/>
        <w:ind w:firstLine="709"/>
        <w:jc w:val="both"/>
        <w:rPr>
          <w:color w:val="000000"/>
        </w:rPr>
      </w:pPr>
      <w:r w:rsidRPr="00D00376">
        <w:rPr>
          <w:color w:val="000000"/>
        </w:rPr>
        <w:t>Дифференциация уголовной ответственности в основном достигается  за счет того, что за различные преступления законодатель предусмотрел различные санкции. Например, размер наказания за взяточничество существенно зависит от размера полученной взятки.</w:t>
      </w:r>
    </w:p>
    <w:p w:rsidR="004B374B" w:rsidRPr="00D00376" w:rsidRDefault="004B374B" w:rsidP="004B374B">
      <w:pPr>
        <w:pStyle w:val="rtejustify"/>
        <w:shd w:val="clear" w:color="auto" w:fill="FFFFFF"/>
        <w:tabs>
          <w:tab w:val="left" w:pos="709"/>
        </w:tabs>
        <w:spacing w:before="0" w:beforeAutospacing="0" w:after="0" w:afterAutospacing="0"/>
        <w:ind w:firstLine="709"/>
        <w:jc w:val="both"/>
        <w:rPr>
          <w:color w:val="000000"/>
        </w:rPr>
      </w:pPr>
      <w:r w:rsidRPr="00D00376">
        <w:rPr>
          <w:color w:val="000000"/>
        </w:rPr>
        <w:t>Так, за впервые совершенное мелкое взяточничество (</w:t>
      </w:r>
      <w:proofErr w:type="gramStart"/>
      <w:r w:rsidRPr="00D00376">
        <w:rPr>
          <w:color w:val="000000"/>
        </w:rPr>
        <w:t>ч</w:t>
      </w:r>
      <w:proofErr w:type="gramEnd"/>
      <w:r w:rsidRPr="00D00376">
        <w:rPr>
          <w:color w:val="000000"/>
        </w:rPr>
        <w:t>. 1 ст. 291.2 УК РФ), то есть когда виновным была получена или дана взятка в размере, не превышающем 10 тыс. рублей, осужденному может быть назначено наказание от штрафа в размере 5 тыс. рублей до лишения свободы на 1 год.</w:t>
      </w:r>
    </w:p>
    <w:p w:rsidR="004B374B" w:rsidRPr="00D00376" w:rsidRDefault="004B374B" w:rsidP="004B374B">
      <w:pPr>
        <w:pStyle w:val="rtejustify"/>
        <w:shd w:val="clear" w:color="auto" w:fill="FFFFFF"/>
        <w:tabs>
          <w:tab w:val="left" w:pos="709"/>
        </w:tabs>
        <w:spacing w:before="0" w:beforeAutospacing="0" w:after="0" w:afterAutospacing="0"/>
        <w:ind w:firstLine="709"/>
        <w:jc w:val="both"/>
        <w:rPr>
          <w:color w:val="000000"/>
        </w:rPr>
      </w:pPr>
      <w:proofErr w:type="gramStart"/>
      <w:r w:rsidRPr="00D00376">
        <w:rPr>
          <w:color w:val="000000"/>
        </w:rPr>
        <w:t>Если же коррупционером получена взятка в особо крупном размере, то есть превышающем один миллион рублей (ч. 6 ст. 290 УК РФ), то минимальное наказание для него составляет штраф в размере трех миллионов рублей, а максимальное – 15 лет лишения свободы со штрафом в размере семидесятикратной суммы взятки и с лишением права занимать определенные должности или заниматься определенной деятельностью на 15 лет.</w:t>
      </w:r>
      <w:proofErr w:type="gramEnd"/>
    </w:p>
    <w:p w:rsidR="004B374B" w:rsidRPr="00D00376" w:rsidRDefault="004B374B" w:rsidP="004B374B">
      <w:pPr>
        <w:pStyle w:val="rtejustify"/>
        <w:shd w:val="clear" w:color="auto" w:fill="FFFFFF"/>
        <w:tabs>
          <w:tab w:val="left" w:pos="709"/>
        </w:tabs>
        <w:spacing w:before="0" w:beforeAutospacing="0" w:after="0" w:afterAutospacing="0"/>
        <w:ind w:firstLine="709"/>
        <w:jc w:val="both"/>
        <w:rPr>
          <w:color w:val="000000"/>
        </w:rPr>
      </w:pPr>
      <w:r w:rsidRPr="00D00376">
        <w:rPr>
          <w:color w:val="000000"/>
        </w:rPr>
        <w:t xml:space="preserve">Кроме санкций норм УК РФ, предусматривающих ответственность за конкретные преступления, на вид и размер назначаемого коррупционерам наказания влияют, такие </w:t>
      </w:r>
      <w:r w:rsidRPr="00D00376">
        <w:rPr>
          <w:color w:val="000000"/>
        </w:rPr>
        <w:lastRenderedPageBreak/>
        <w:t>обстоятельства, как данные о личности виновного (положительные или отрицательные), обстоятельства смягчающие и отягчающие наказание, а также влияние наказания на исправление осужденного и  на условия жизни его семьи.</w:t>
      </w:r>
    </w:p>
    <w:p w:rsidR="004B374B" w:rsidRPr="00D00376" w:rsidRDefault="004B374B" w:rsidP="004B374B">
      <w:pPr>
        <w:pStyle w:val="rtejustify"/>
        <w:shd w:val="clear" w:color="auto" w:fill="FFFFFF"/>
        <w:tabs>
          <w:tab w:val="left" w:pos="709"/>
        </w:tabs>
        <w:spacing w:before="0" w:beforeAutospacing="0" w:after="0" w:afterAutospacing="0"/>
        <w:ind w:firstLine="709"/>
        <w:jc w:val="both"/>
        <w:rPr>
          <w:color w:val="000000"/>
        </w:rPr>
      </w:pPr>
      <w:r w:rsidRPr="00D00376">
        <w:rPr>
          <w:color w:val="000000"/>
        </w:rPr>
        <w:t>Учет всех перечисленных обстоятельств позволяет назначить конкретному виновному лицу справедливое наказание.</w:t>
      </w:r>
    </w:p>
    <w:p w:rsidR="00D00376" w:rsidRDefault="00D00376" w:rsidP="00D00376">
      <w:pPr>
        <w:suppressAutoHyphens/>
        <w:autoSpaceDE w:val="0"/>
        <w:autoSpaceDN w:val="0"/>
        <w:adjustRightInd w:val="0"/>
        <w:spacing w:after="0" w:line="240" w:lineRule="auto"/>
        <w:jc w:val="both"/>
        <w:rPr>
          <w:rFonts w:ascii="Times New Roman" w:hAnsi="Times New Roman" w:cs="Times New Roman"/>
          <w:b/>
          <w:sz w:val="24"/>
          <w:szCs w:val="24"/>
        </w:rPr>
      </w:pPr>
    </w:p>
    <w:p w:rsidR="004B374B" w:rsidRPr="00D00376" w:rsidRDefault="004B374B" w:rsidP="00D00376">
      <w:pPr>
        <w:suppressAutoHyphens/>
        <w:autoSpaceDE w:val="0"/>
        <w:autoSpaceDN w:val="0"/>
        <w:adjustRightInd w:val="0"/>
        <w:spacing w:after="0" w:line="240" w:lineRule="auto"/>
        <w:jc w:val="both"/>
        <w:rPr>
          <w:rFonts w:ascii="Times New Roman" w:hAnsi="Times New Roman" w:cs="Times New Roman"/>
          <w:b/>
          <w:color w:val="000000"/>
          <w:sz w:val="24"/>
          <w:szCs w:val="24"/>
        </w:rPr>
      </w:pPr>
      <w:r w:rsidRPr="00D00376">
        <w:rPr>
          <w:rFonts w:ascii="Times New Roman" w:hAnsi="Times New Roman" w:cs="Times New Roman"/>
          <w:color w:val="4B4B4B"/>
          <w:sz w:val="24"/>
          <w:szCs w:val="24"/>
        </w:rPr>
        <w:t xml:space="preserve">Заместитель прокурора района </w:t>
      </w:r>
      <w:proofErr w:type="spellStart"/>
      <w:r w:rsidRPr="00D00376">
        <w:rPr>
          <w:rFonts w:ascii="Times New Roman" w:hAnsi="Times New Roman" w:cs="Times New Roman"/>
          <w:color w:val="4B4B4B"/>
          <w:sz w:val="24"/>
          <w:szCs w:val="24"/>
        </w:rPr>
        <w:t>Макалев</w:t>
      </w:r>
      <w:proofErr w:type="spellEnd"/>
      <w:r w:rsidRPr="00D00376">
        <w:rPr>
          <w:rFonts w:ascii="Times New Roman" w:hAnsi="Times New Roman" w:cs="Times New Roman"/>
          <w:color w:val="4B4B4B"/>
          <w:sz w:val="24"/>
          <w:szCs w:val="24"/>
        </w:rPr>
        <w:t xml:space="preserve"> И.В.</w:t>
      </w:r>
      <w:r w:rsidRPr="00D00376">
        <w:rPr>
          <w:rFonts w:ascii="Times New Roman" w:hAnsi="Times New Roman" w:cs="Times New Roman"/>
          <w:b/>
          <w:color w:val="000000"/>
          <w:sz w:val="24"/>
          <w:szCs w:val="24"/>
        </w:rPr>
        <w:t xml:space="preserve"> </w:t>
      </w:r>
    </w:p>
    <w:p w:rsidR="004B374B" w:rsidRPr="00D00376" w:rsidRDefault="004B374B" w:rsidP="004B374B">
      <w:pPr>
        <w:suppressAutoHyphens/>
        <w:autoSpaceDE w:val="0"/>
        <w:autoSpaceDN w:val="0"/>
        <w:adjustRightInd w:val="0"/>
        <w:spacing w:after="0" w:line="240" w:lineRule="auto"/>
        <w:ind w:firstLine="709"/>
        <w:jc w:val="both"/>
        <w:rPr>
          <w:rFonts w:ascii="Times New Roman" w:hAnsi="Times New Roman" w:cs="Times New Roman"/>
          <w:b/>
          <w:color w:val="000000"/>
          <w:sz w:val="24"/>
          <w:szCs w:val="24"/>
        </w:rPr>
      </w:pPr>
    </w:p>
    <w:p w:rsidR="004B374B" w:rsidRPr="00D00376" w:rsidRDefault="00D00376" w:rsidP="004B374B">
      <w:pPr>
        <w:suppressAutoHyphens/>
        <w:autoSpaceDE w:val="0"/>
        <w:autoSpaceDN w:val="0"/>
        <w:adjustRightInd w:val="0"/>
        <w:spacing w:after="0" w:line="240" w:lineRule="auto"/>
        <w:ind w:firstLine="709"/>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r w:rsidR="004B374B" w:rsidRPr="00D00376">
        <w:rPr>
          <w:rFonts w:ascii="Times New Roman" w:hAnsi="Times New Roman" w:cs="Times New Roman"/>
          <w:b/>
          <w:color w:val="000000"/>
          <w:sz w:val="24"/>
          <w:szCs w:val="24"/>
        </w:rPr>
        <w:t>Прокурор разъясняет</w:t>
      </w:r>
    </w:p>
    <w:p w:rsidR="004B374B" w:rsidRPr="00D00376" w:rsidRDefault="004B374B" w:rsidP="004B374B">
      <w:pPr>
        <w:suppressAutoHyphens/>
        <w:autoSpaceDE w:val="0"/>
        <w:autoSpaceDN w:val="0"/>
        <w:adjustRightInd w:val="0"/>
        <w:spacing w:after="0" w:line="240" w:lineRule="auto"/>
        <w:ind w:firstLine="709"/>
        <w:jc w:val="both"/>
        <w:rPr>
          <w:rFonts w:ascii="Times New Roman" w:hAnsi="Times New Roman" w:cs="Times New Roman"/>
          <w:b/>
          <w:color w:val="000000"/>
          <w:sz w:val="24"/>
          <w:szCs w:val="24"/>
        </w:rPr>
      </w:pPr>
    </w:p>
    <w:p w:rsidR="004B374B" w:rsidRPr="00D00376" w:rsidRDefault="004B374B" w:rsidP="004B374B">
      <w:pPr>
        <w:suppressAutoHyphens/>
        <w:autoSpaceDE w:val="0"/>
        <w:autoSpaceDN w:val="0"/>
        <w:adjustRightInd w:val="0"/>
        <w:spacing w:after="0" w:line="240" w:lineRule="auto"/>
        <w:ind w:firstLine="709"/>
        <w:jc w:val="both"/>
        <w:rPr>
          <w:rFonts w:ascii="Times New Roman" w:hAnsi="Times New Roman" w:cs="Times New Roman"/>
          <w:b/>
          <w:color w:val="000000"/>
          <w:sz w:val="24"/>
          <w:szCs w:val="24"/>
        </w:rPr>
      </w:pPr>
      <w:r w:rsidRPr="00D00376">
        <w:rPr>
          <w:rFonts w:ascii="Times New Roman" w:hAnsi="Times New Roman" w:cs="Times New Roman"/>
          <w:b/>
          <w:color w:val="000000"/>
          <w:sz w:val="24"/>
          <w:szCs w:val="24"/>
        </w:rPr>
        <w:t>Вопрос: Можно ли не заключать с работодателем трудовой договор, если работать будешь временно?</w:t>
      </w:r>
    </w:p>
    <w:p w:rsidR="004B374B" w:rsidRPr="00D00376" w:rsidRDefault="004B374B" w:rsidP="004B374B">
      <w:pPr>
        <w:suppressAutoHyphens/>
        <w:autoSpaceDE w:val="0"/>
        <w:autoSpaceDN w:val="0"/>
        <w:adjustRightInd w:val="0"/>
        <w:spacing w:after="0" w:line="240" w:lineRule="auto"/>
        <w:ind w:firstLine="709"/>
        <w:jc w:val="both"/>
        <w:rPr>
          <w:rFonts w:ascii="Times New Roman" w:hAnsi="Times New Roman" w:cs="Times New Roman"/>
          <w:b/>
          <w:color w:val="000000"/>
          <w:sz w:val="24"/>
          <w:szCs w:val="24"/>
        </w:rPr>
      </w:pPr>
    </w:p>
    <w:p w:rsidR="004B374B" w:rsidRPr="00D00376" w:rsidRDefault="004B374B" w:rsidP="004B374B">
      <w:pPr>
        <w:spacing w:after="0" w:line="240" w:lineRule="auto"/>
        <w:ind w:firstLine="709"/>
        <w:jc w:val="both"/>
        <w:rPr>
          <w:rFonts w:ascii="Times New Roman" w:hAnsi="Times New Roman" w:cs="Times New Roman"/>
          <w:sz w:val="24"/>
          <w:szCs w:val="24"/>
        </w:rPr>
      </w:pPr>
      <w:r w:rsidRPr="00D00376">
        <w:rPr>
          <w:rFonts w:ascii="Times New Roman" w:hAnsi="Times New Roman" w:cs="Times New Roman"/>
          <w:sz w:val="24"/>
          <w:szCs w:val="24"/>
        </w:rPr>
        <w:t>Действующее трудовое законодательство РФ не содержит понятия работы без заключения трудового договора (неофициальной работы), хотя на практике деятельность без оформления трудовых отношений с работниками встречается не редко.</w:t>
      </w:r>
    </w:p>
    <w:p w:rsidR="004B374B" w:rsidRPr="00D00376" w:rsidRDefault="004B374B" w:rsidP="004B374B">
      <w:pPr>
        <w:spacing w:after="0" w:line="240" w:lineRule="auto"/>
        <w:ind w:firstLine="709"/>
        <w:jc w:val="both"/>
        <w:rPr>
          <w:rFonts w:ascii="Times New Roman" w:hAnsi="Times New Roman" w:cs="Times New Roman"/>
          <w:sz w:val="24"/>
          <w:szCs w:val="24"/>
        </w:rPr>
      </w:pPr>
      <w:r w:rsidRPr="00D00376">
        <w:rPr>
          <w:rFonts w:ascii="Times New Roman" w:hAnsi="Times New Roman" w:cs="Times New Roman"/>
          <w:sz w:val="24"/>
          <w:szCs w:val="24"/>
        </w:rPr>
        <w:t>Если Вы устраиваетесь на работу, то работодатель на основании статьи 67 Трудового кодекса РФ обязан заключить с вами трудовой договор, который будет содержать все существенные условия, касающиеся ваших трудовых функций. В случае неофициального трудоустройства данный договор с вами не заключается, не издается приказ о принятии на работу и не делается соответствующая запись в трудовой книжке.</w:t>
      </w:r>
    </w:p>
    <w:p w:rsidR="004B374B" w:rsidRPr="00D00376" w:rsidRDefault="004B374B" w:rsidP="004B374B">
      <w:pPr>
        <w:spacing w:after="0" w:line="240" w:lineRule="auto"/>
        <w:ind w:firstLine="709"/>
        <w:jc w:val="both"/>
        <w:rPr>
          <w:rFonts w:ascii="Times New Roman" w:hAnsi="Times New Roman" w:cs="Times New Roman"/>
          <w:sz w:val="24"/>
          <w:szCs w:val="24"/>
        </w:rPr>
      </w:pPr>
      <w:r w:rsidRPr="00D00376">
        <w:rPr>
          <w:rFonts w:ascii="Times New Roman" w:hAnsi="Times New Roman" w:cs="Times New Roman"/>
          <w:sz w:val="24"/>
          <w:szCs w:val="24"/>
        </w:rPr>
        <w:t>Запретить Вам, как работнику, выполнять какую-либо деятельность в отсутствие договора не может никто, однако Вы должны понимать, что такая деятельность в силу вышеуказанных норм фактически лишает Вас ряда трудовых прав и гарантий:</w:t>
      </w:r>
    </w:p>
    <w:p w:rsidR="004B374B" w:rsidRPr="00D00376" w:rsidRDefault="004B374B" w:rsidP="004B374B">
      <w:pPr>
        <w:spacing w:after="0" w:line="240" w:lineRule="auto"/>
        <w:ind w:firstLine="709"/>
        <w:jc w:val="both"/>
        <w:rPr>
          <w:rFonts w:ascii="Times New Roman" w:hAnsi="Times New Roman" w:cs="Times New Roman"/>
          <w:sz w:val="24"/>
          <w:szCs w:val="24"/>
        </w:rPr>
      </w:pPr>
      <w:r w:rsidRPr="00D00376">
        <w:rPr>
          <w:rFonts w:ascii="Times New Roman" w:hAnsi="Times New Roman" w:cs="Times New Roman"/>
          <w:sz w:val="24"/>
          <w:szCs w:val="24"/>
        </w:rPr>
        <w:t>Работодатель может задержать Вам заработную плату или вовсе ее не выплатить;</w:t>
      </w:r>
    </w:p>
    <w:p w:rsidR="004B374B" w:rsidRPr="00D00376" w:rsidRDefault="004B374B" w:rsidP="004B374B">
      <w:pPr>
        <w:spacing w:after="0" w:line="240" w:lineRule="auto"/>
        <w:ind w:firstLine="709"/>
        <w:jc w:val="both"/>
        <w:rPr>
          <w:rFonts w:ascii="Times New Roman" w:hAnsi="Times New Roman" w:cs="Times New Roman"/>
          <w:sz w:val="24"/>
          <w:szCs w:val="24"/>
        </w:rPr>
      </w:pPr>
      <w:r w:rsidRPr="00D00376">
        <w:rPr>
          <w:rFonts w:ascii="Times New Roman" w:hAnsi="Times New Roman" w:cs="Times New Roman"/>
          <w:sz w:val="24"/>
          <w:szCs w:val="24"/>
        </w:rPr>
        <w:t>Работодатель не обязан оплачивать Вам больничный, премии и иные надбавки, компенсацию за полученную при исполнении трудовых обязанностей травму;</w:t>
      </w:r>
    </w:p>
    <w:p w:rsidR="004B374B" w:rsidRPr="00D00376" w:rsidRDefault="004B374B" w:rsidP="004B374B">
      <w:pPr>
        <w:spacing w:after="0" w:line="240" w:lineRule="auto"/>
        <w:ind w:firstLine="709"/>
        <w:jc w:val="both"/>
        <w:rPr>
          <w:rFonts w:ascii="Times New Roman" w:hAnsi="Times New Roman" w:cs="Times New Roman"/>
          <w:sz w:val="24"/>
          <w:szCs w:val="24"/>
        </w:rPr>
      </w:pPr>
      <w:r w:rsidRPr="00D00376">
        <w:rPr>
          <w:rFonts w:ascii="Times New Roman" w:hAnsi="Times New Roman" w:cs="Times New Roman"/>
          <w:sz w:val="24"/>
          <w:szCs w:val="24"/>
        </w:rPr>
        <w:t>Указанная работа не подлежит учету при расчете пенсионных выплат.</w:t>
      </w:r>
    </w:p>
    <w:p w:rsidR="004B374B" w:rsidRPr="00D00376" w:rsidRDefault="004B374B" w:rsidP="004B374B">
      <w:pPr>
        <w:spacing w:after="0" w:line="240" w:lineRule="auto"/>
        <w:ind w:firstLine="709"/>
        <w:jc w:val="both"/>
        <w:rPr>
          <w:rFonts w:ascii="Times New Roman" w:hAnsi="Times New Roman" w:cs="Times New Roman"/>
          <w:sz w:val="24"/>
          <w:szCs w:val="24"/>
        </w:rPr>
      </w:pPr>
      <w:r w:rsidRPr="00D00376">
        <w:rPr>
          <w:rFonts w:ascii="Times New Roman" w:hAnsi="Times New Roman" w:cs="Times New Roman"/>
          <w:sz w:val="24"/>
          <w:szCs w:val="24"/>
        </w:rPr>
        <w:t xml:space="preserve">При этом, неофициальное трудоустройство, несмотря на вышеуказанные недостатки, является востребованным, особенно для работодателя, так как в случае отсутствия оформления трудовых отношений у работодателя не возникает обязанности по уплате за Вас налогов. Вместе с тем, в случае выявления уполномоченным органом (государственной инспекцией труда) факта уклонения работодателя от заключения трудового договора при фактическом осуществлении работником трудовой деятельности, работодатель несет ответственность за нарушение законодательства о труде и его охране (ст.5.27 </w:t>
      </w:r>
      <w:proofErr w:type="spellStart"/>
      <w:r w:rsidRPr="00D00376">
        <w:rPr>
          <w:rFonts w:ascii="Times New Roman" w:hAnsi="Times New Roman" w:cs="Times New Roman"/>
          <w:sz w:val="24"/>
          <w:szCs w:val="24"/>
        </w:rPr>
        <w:t>КоАП</w:t>
      </w:r>
      <w:proofErr w:type="spellEnd"/>
      <w:r w:rsidRPr="00D00376">
        <w:rPr>
          <w:rFonts w:ascii="Times New Roman" w:hAnsi="Times New Roman" w:cs="Times New Roman"/>
          <w:sz w:val="24"/>
          <w:szCs w:val="24"/>
        </w:rPr>
        <w:t xml:space="preserve"> РФ) с назначением наказания в виде штрафа или приостановления деятельности. Неисполнение обязанностей налогового агента в крупном размере также образует состав преступления, предусмотренного статьей 199.1 Уголовного кодекса РФ.</w:t>
      </w:r>
    </w:p>
    <w:p w:rsidR="004B374B" w:rsidRPr="00D00376" w:rsidRDefault="004B374B" w:rsidP="004B374B">
      <w:pPr>
        <w:spacing w:after="0" w:line="240" w:lineRule="auto"/>
        <w:ind w:firstLine="709"/>
        <w:jc w:val="both"/>
        <w:rPr>
          <w:rFonts w:ascii="Times New Roman" w:hAnsi="Times New Roman" w:cs="Times New Roman"/>
          <w:sz w:val="24"/>
          <w:szCs w:val="24"/>
        </w:rPr>
      </w:pPr>
      <w:r w:rsidRPr="00D00376">
        <w:rPr>
          <w:rFonts w:ascii="Times New Roman" w:hAnsi="Times New Roman" w:cs="Times New Roman"/>
          <w:sz w:val="24"/>
          <w:szCs w:val="24"/>
        </w:rPr>
        <w:t>Работнику, осуществляющему деятельность без оформления трудового договора, также необходимо знать, что факт трудовых отношений в случае отсутствия трудового договора подлежит доказыванию либо посредством обращения в государственную инспекцию труда с заявлением о проведении проверки по данному факту, либо в судебном порядке. Доказательствами осуществления трудовой деятельности в данном случае будут являться свидетельские показания лиц, которые работали с Вами, а также документы (договора, акты, накладные) с наличием Ваших подписей, отчеты о результатах деятельности.</w:t>
      </w:r>
    </w:p>
    <w:p w:rsidR="004B374B" w:rsidRPr="00D00376" w:rsidRDefault="004B374B" w:rsidP="004B374B">
      <w:pPr>
        <w:spacing w:after="0" w:line="240" w:lineRule="auto"/>
        <w:ind w:firstLine="709"/>
        <w:jc w:val="both"/>
        <w:rPr>
          <w:rFonts w:ascii="Times New Roman" w:hAnsi="Times New Roman" w:cs="Times New Roman"/>
          <w:sz w:val="24"/>
          <w:szCs w:val="24"/>
        </w:rPr>
      </w:pPr>
    </w:p>
    <w:p w:rsidR="004B374B" w:rsidRPr="00D00376" w:rsidRDefault="004B374B" w:rsidP="004B374B">
      <w:pPr>
        <w:spacing w:after="0" w:line="240" w:lineRule="auto"/>
        <w:jc w:val="right"/>
        <w:rPr>
          <w:rFonts w:ascii="Times New Roman" w:hAnsi="Times New Roman" w:cs="Times New Roman"/>
          <w:sz w:val="24"/>
          <w:szCs w:val="24"/>
        </w:rPr>
      </w:pPr>
      <w:r w:rsidRPr="00D00376">
        <w:rPr>
          <w:rFonts w:ascii="Times New Roman" w:hAnsi="Times New Roman" w:cs="Times New Roman"/>
          <w:sz w:val="24"/>
          <w:szCs w:val="24"/>
        </w:rPr>
        <w:t xml:space="preserve">Прокурор  </w:t>
      </w:r>
      <w:proofErr w:type="spellStart"/>
      <w:r w:rsidRPr="00D00376">
        <w:rPr>
          <w:rFonts w:ascii="Times New Roman" w:hAnsi="Times New Roman" w:cs="Times New Roman"/>
          <w:sz w:val="24"/>
          <w:szCs w:val="24"/>
        </w:rPr>
        <w:t>А.Е.Немира</w:t>
      </w:r>
      <w:proofErr w:type="spellEnd"/>
    </w:p>
    <w:p w:rsidR="0053345D" w:rsidRPr="00D00376" w:rsidRDefault="0053345D" w:rsidP="00523EF3">
      <w:pPr>
        <w:jc w:val="center"/>
        <w:rPr>
          <w:rFonts w:ascii="Times New Roman" w:hAnsi="Times New Roman" w:cs="Times New Roman"/>
          <w:b/>
          <w:sz w:val="24"/>
          <w:szCs w:val="24"/>
        </w:rPr>
      </w:pPr>
    </w:p>
    <w:p w:rsidR="004B374B" w:rsidRPr="00D00376" w:rsidRDefault="004B374B" w:rsidP="00523EF3">
      <w:pPr>
        <w:jc w:val="center"/>
        <w:rPr>
          <w:rFonts w:ascii="Times New Roman" w:hAnsi="Times New Roman" w:cs="Times New Roman"/>
          <w:b/>
          <w:sz w:val="24"/>
          <w:szCs w:val="24"/>
        </w:rPr>
      </w:pPr>
    </w:p>
    <w:p w:rsidR="004B374B" w:rsidRPr="00D00376" w:rsidRDefault="004B374B" w:rsidP="00D00376">
      <w:pPr>
        <w:rPr>
          <w:rFonts w:ascii="Times New Roman" w:hAnsi="Times New Roman" w:cs="Times New Roman"/>
          <w:b/>
          <w:sz w:val="24"/>
          <w:szCs w:val="24"/>
        </w:rPr>
      </w:pPr>
    </w:p>
    <w:p w:rsidR="004B374B" w:rsidRPr="00D00376" w:rsidRDefault="004B374B" w:rsidP="004B374B">
      <w:pPr>
        <w:spacing w:after="0" w:line="360" w:lineRule="auto"/>
        <w:ind w:left="1065"/>
        <w:rPr>
          <w:rFonts w:ascii="Times New Roman" w:hAnsi="Times New Roman" w:cs="Times New Roman"/>
          <w:sz w:val="24"/>
          <w:szCs w:val="24"/>
        </w:rPr>
      </w:pPr>
      <w:r w:rsidRPr="00D00376">
        <w:rPr>
          <w:rFonts w:ascii="Times New Roman" w:hAnsi="Times New Roman" w:cs="Times New Roman"/>
          <w:sz w:val="24"/>
          <w:szCs w:val="24"/>
        </w:rPr>
        <w:lastRenderedPageBreak/>
        <w:t xml:space="preserve">Соучредители: администрация </w:t>
      </w:r>
      <w:proofErr w:type="spellStart"/>
      <w:r w:rsidRPr="00D00376">
        <w:rPr>
          <w:rFonts w:ascii="Times New Roman" w:hAnsi="Times New Roman" w:cs="Times New Roman"/>
          <w:sz w:val="24"/>
          <w:szCs w:val="24"/>
        </w:rPr>
        <w:t>Лобинского</w:t>
      </w:r>
      <w:proofErr w:type="spellEnd"/>
      <w:r w:rsidRPr="00D00376">
        <w:rPr>
          <w:rFonts w:ascii="Times New Roman" w:hAnsi="Times New Roman" w:cs="Times New Roman"/>
          <w:sz w:val="24"/>
          <w:szCs w:val="24"/>
        </w:rPr>
        <w:t xml:space="preserve"> сельсовета</w:t>
      </w:r>
      <w:proofErr w:type="gramStart"/>
      <w:r w:rsidRPr="00D00376">
        <w:rPr>
          <w:rFonts w:ascii="Times New Roman" w:hAnsi="Times New Roman" w:cs="Times New Roman"/>
          <w:sz w:val="24"/>
          <w:szCs w:val="24"/>
        </w:rPr>
        <w:t xml:space="preserve"> ,</w:t>
      </w:r>
      <w:proofErr w:type="gramEnd"/>
      <w:r w:rsidRPr="00D00376">
        <w:rPr>
          <w:rFonts w:ascii="Times New Roman" w:hAnsi="Times New Roman" w:cs="Times New Roman"/>
          <w:sz w:val="24"/>
          <w:szCs w:val="24"/>
        </w:rPr>
        <w:t xml:space="preserve">Совет депутатов </w:t>
      </w:r>
      <w:proofErr w:type="spellStart"/>
      <w:r w:rsidRPr="00D00376">
        <w:rPr>
          <w:rFonts w:ascii="Times New Roman" w:hAnsi="Times New Roman" w:cs="Times New Roman"/>
          <w:sz w:val="24"/>
          <w:szCs w:val="24"/>
        </w:rPr>
        <w:t>Лобинского</w:t>
      </w:r>
      <w:proofErr w:type="spellEnd"/>
      <w:r w:rsidRPr="00D00376">
        <w:rPr>
          <w:rFonts w:ascii="Times New Roman" w:hAnsi="Times New Roman" w:cs="Times New Roman"/>
          <w:sz w:val="24"/>
          <w:szCs w:val="24"/>
        </w:rPr>
        <w:t xml:space="preserve"> сельсовета</w:t>
      </w:r>
    </w:p>
    <w:p w:rsidR="004B374B" w:rsidRPr="00D00376" w:rsidRDefault="004B374B" w:rsidP="004B374B">
      <w:pPr>
        <w:spacing w:after="0" w:line="360" w:lineRule="auto"/>
        <w:ind w:left="1065"/>
        <w:rPr>
          <w:rFonts w:ascii="Times New Roman" w:hAnsi="Times New Roman" w:cs="Times New Roman"/>
          <w:sz w:val="24"/>
          <w:szCs w:val="24"/>
        </w:rPr>
      </w:pPr>
      <w:r w:rsidRPr="00D00376">
        <w:rPr>
          <w:rFonts w:ascii="Times New Roman" w:hAnsi="Times New Roman" w:cs="Times New Roman"/>
          <w:sz w:val="24"/>
          <w:szCs w:val="24"/>
        </w:rPr>
        <w:t xml:space="preserve">Адрес редакционного совета: 632940 НСО </w:t>
      </w:r>
      <w:proofErr w:type="spellStart"/>
      <w:r w:rsidRPr="00D00376">
        <w:rPr>
          <w:rFonts w:ascii="Times New Roman" w:hAnsi="Times New Roman" w:cs="Times New Roman"/>
          <w:sz w:val="24"/>
          <w:szCs w:val="24"/>
        </w:rPr>
        <w:t>Краснозерский</w:t>
      </w:r>
      <w:proofErr w:type="spellEnd"/>
      <w:r w:rsidRPr="00D00376">
        <w:rPr>
          <w:rFonts w:ascii="Times New Roman" w:hAnsi="Times New Roman" w:cs="Times New Roman"/>
          <w:sz w:val="24"/>
          <w:szCs w:val="24"/>
        </w:rPr>
        <w:t xml:space="preserve"> район, с. </w:t>
      </w:r>
      <w:proofErr w:type="spellStart"/>
      <w:r w:rsidRPr="00D00376">
        <w:rPr>
          <w:rFonts w:ascii="Times New Roman" w:hAnsi="Times New Roman" w:cs="Times New Roman"/>
          <w:sz w:val="24"/>
          <w:szCs w:val="24"/>
        </w:rPr>
        <w:t>Лобино</w:t>
      </w:r>
      <w:proofErr w:type="spellEnd"/>
      <w:r w:rsidRPr="00D00376">
        <w:rPr>
          <w:rFonts w:ascii="Times New Roman" w:hAnsi="Times New Roman" w:cs="Times New Roman"/>
          <w:sz w:val="24"/>
          <w:szCs w:val="24"/>
        </w:rPr>
        <w:t>, ул. Полтава 8а</w:t>
      </w:r>
    </w:p>
    <w:p w:rsidR="004B374B" w:rsidRPr="00D00376" w:rsidRDefault="004B374B" w:rsidP="004B374B">
      <w:pPr>
        <w:spacing w:after="0" w:line="360" w:lineRule="auto"/>
        <w:ind w:left="1065"/>
        <w:rPr>
          <w:rFonts w:ascii="Times New Roman" w:hAnsi="Times New Roman" w:cs="Times New Roman"/>
          <w:sz w:val="24"/>
          <w:szCs w:val="24"/>
        </w:rPr>
      </w:pPr>
      <w:r w:rsidRPr="00D00376">
        <w:rPr>
          <w:rFonts w:ascii="Times New Roman" w:hAnsi="Times New Roman" w:cs="Times New Roman"/>
          <w:sz w:val="24"/>
          <w:szCs w:val="24"/>
        </w:rPr>
        <w:t xml:space="preserve">Председатель редакционного Совета </w:t>
      </w:r>
      <w:proofErr w:type="spellStart"/>
      <w:r w:rsidRPr="00D00376">
        <w:rPr>
          <w:rFonts w:ascii="Times New Roman" w:hAnsi="Times New Roman" w:cs="Times New Roman"/>
          <w:sz w:val="24"/>
          <w:szCs w:val="24"/>
        </w:rPr>
        <w:t>Довгаль</w:t>
      </w:r>
      <w:proofErr w:type="spellEnd"/>
      <w:r w:rsidRPr="00D00376">
        <w:rPr>
          <w:rFonts w:ascii="Times New Roman" w:hAnsi="Times New Roman" w:cs="Times New Roman"/>
          <w:sz w:val="24"/>
          <w:szCs w:val="24"/>
        </w:rPr>
        <w:t xml:space="preserve"> Ю.А.</w:t>
      </w:r>
    </w:p>
    <w:p w:rsidR="004B374B" w:rsidRPr="00D00376" w:rsidRDefault="004B374B" w:rsidP="004B374B">
      <w:pPr>
        <w:spacing w:after="0" w:line="360" w:lineRule="auto"/>
        <w:ind w:left="1065"/>
        <w:rPr>
          <w:rFonts w:ascii="Times New Roman" w:hAnsi="Times New Roman" w:cs="Times New Roman"/>
          <w:sz w:val="24"/>
          <w:szCs w:val="24"/>
        </w:rPr>
      </w:pPr>
      <w:r w:rsidRPr="00D00376">
        <w:rPr>
          <w:rFonts w:ascii="Times New Roman" w:hAnsi="Times New Roman" w:cs="Times New Roman"/>
          <w:sz w:val="24"/>
          <w:szCs w:val="24"/>
        </w:rPr>
        <w:t>Тираж- 3 экземпляра</w:t>
      </w:r>
    </w:p>
    <w:p w:rsidR="004B374B" w:rsidRDefault="004B374B" w:rsidP="00523EF3">
      <w:pPr>
        <w:jc w:val="center"/>
        <w:rPr>
          <w:b/>
          <w:sz w:val="28"/>
          <w:szCs w:val="28"/>
        </w:rPr>
      </w:pPr>
    </w:p>
    <w:p w:rsidR="004B374B" w:rsidRDefault="004B374B" w:rsidP="00523EF3">
      <w:pPr>
        <w:jc w:val="center"/>
        <w:rPr>
          <w:b/>
          <w:sz w:val="28"/>
          <w:szCs w:val="28"/>
        </w:rPr>
      </w:pPr>
    </w:p>
    <w:p w:rsidR="004B374B" w:rsidRDefault="004B374B" w:rsidP="00523EF3">
      <w:pPr>
        <w:jc w:val="center"/>
        <w:rPr>
          <w:b/>
          <w:sz w:val="28"/>
          <w:szCs w:val="28"/>
        </w:rPr>
      </w:pPr>
    </w:p>
    <w:p w:rsidR="004B374B" w:rsidRDefault="004B374B" w:rsidP="00523EF3">
      <w:pPr>
        <w:jc w:val="center"/>
        <w:rPr>
          <w:b/>
          <w:sz w:val="28"/>
          <w:szCs w:val="28"/>
        </w:rPr>
      </w:pPr>
    </w:p>
    <w:p w:rsidR="00E24B1E" w:rsidRDefault="00E24B1E"/>
    <w:sectPr w:rsidR="00E24B1E" w:rsidSect="00661EC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1D1F61"/>
    <w:multiLevelType w:val="hybridMultilevel"/>
    <w:tmpl w:val="48C88178"/>
    <w:lvl w:ilvl="0" w:tplc="7AF47BA8">
      <w:start w:val="1"/>
      <w:numFmt w:val="decimal"/>
      <w:lvlText w:val="%1."/>
      <w:lvlJc w:val="left"/>
      <w:pPr>
        <w:ind w:left="1174" w:hanging="46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23EF3"/>
    <w:rsid w:val="004B374B"/>
    <w:rsid w:val="00506D46"/>
    <w:rsid w:val="00523EF3"/>
    <w:rsid w:val="0053345D"/>
    <w:rsid w:val="00661ECF"/>
    <w:rsid w:val="00703592"/>
    <w:rsid w:val="00D00376"/>
    <w:rsid w:val="00E24B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1EC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B374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4B374B"/>
    <w:rPr>
      <w:color w:val="0000FF"/>
      <w:u w:val="single"/>
    </w:rPr>
  </w:style>
  <w:style w:type="paragraph" w:customStyle="1" w:styleId="rtejustify">
    <w:name w:val="rtejustify"/>
    <w:basedOn w:val="a"/>
    <w:rsid w:val="004B374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D00376"/>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arant.ru/hotlaw/federal/1276506/" TargetMode="External"/><Relationship Id="rId3" Type="http://schemas.openxmlformats.org/officeDocument/2006/relationships/settings" Target="settings.xml"/><Relationship Id="rId7" Type="http://schemas.openxmlformats.org/officeDocument/2006/relationships/hyperlink" Target="consultantplus://offline/ref=427474A6F6486BE088F71F0FE72BA80BE01DFC4816FB57CAEFDB7C4F0EEA58A76E7DA76E8F130DH4U9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9A3CFDB539787D118CB01D1E683E8CBE9469CAF8F39CD2E89218EF03F070BD597C38EDF775E8A8F975B6AB5156AF9173D18572788F116CtEp0K" TargetMode="External"/><Relationship Id="rId5" Type="http://schemas.openxmlformats.org/officeDocument/2006/relationships/hyperlink" Target="http://docs.cntd.ru/document/9027690"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Pages>
  <Words>3931</Words>
  <Characters>22407</Characters>
  <Application>Microsoft Office Word</Application>
  <DocSecurity>0</DocSecurity>
  <Lines>186</Lines>
  <Paragraphs>52</Paragraphs>
  <ScaleCrop>false</ScaleCrop>
  <Company>SPecialiST RePack</Company>
  <LinksUpToDate>false</LinksUpToDate>
  <CharactersWithSpaces>26286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Лариса</dc:creator>
  <cp:keywords/>
  <dc:description/>
  <cp:lastModifiedBy>Лариса</cp:lastModifiedBy>
  <cp:revision>7</cp:revision>
  <dcterms:created xsi:type="dcterms:W3CDTF">2019-11-08T08:24:00Z</dcterms:created>
  <dcterms:modified xsi:type="dcterms:W3CDTF">2019-12-18T08:37:00Z</dcterms:modified>
</cp:coreProperties>
</file>