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FE8" w:rsidRPr="00F33071" w:rsidRDefault="00D80FE8" w:rsidP="00D80FE8">
      <w:pPr>
        <w:jc w:val="center"/>
        <w:rPr>
          <w:sz w:val="28"/>
          <w:szCs w:val="28"/>
        </w:rPr>
      </w:pPr>
      <w:r w:rsidRPr="00F33071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ЛОБИНСКОГО СЕЛЬСОВЕТА</w:t>
      </w:r>
    </w:p>
    <w:p w:rsidR="00D80FE8" w:rsidRPr="00F33071" w:rsidRDefault="00D80FE8" w:rsidP="00D80FE8">
      <w:pPr>
        <w:jc w:val="center"/>
        <w:rPr>
          <w:sz w:val="28"/>
          <w:szCs w:val="28"/>
        </w:rPr>
      </w:pPr>
      <w:r w:rsidRPr="00F33071">
        <w:rPr>
          <w:sz w:val="28"/>
          <w:szCs w:val="28"/>
        </w:rPr>
        <w:t>КРАСНОЗЕРСКОГО РАЙОНА</w:t>
      </w:r>
      <w:r>
        <w:rPr>
          <w:sz w:val="28"/>
          <w:szCs w:val="28"/>
        </w:rPr>
        <w:t xml:space="preserve"> </w:t>
      </w:r>
      <w:r w:rsidRPr="00F33071">
        <w:rPr>
          <w:sz w:val="28"/>
          <w:szCs w:val="28"/>
        </w:rPr>
        <w:t>НОВОСИБИРСКОЙ ОБЛАСТИ</w:t>
      </w:r>
    </w:p>
    <w:p w:rsidR="00D80FE8" w:rsidRPr="00F33071" w:rsidRDefault="009975A2" w:rsidP="00D80FE8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D80FE8" w:rsidRPr="00F33071" w:rsidRDefault="00D80FE8" w:rsidP="00D80FE8">
      <w:pPr>
        <w:jc w:val="center"/>
        <w:rPr>
          <w:sz w:val="28"/>
          <w:szCs w:val="28"/>
        </w:rPr>
      </w:pPr>
    </w:p>
    <w:p w:rsidR="00D80FE8" w:rsidRPr="00F33071" w:rsidRDefault="00D80FE8" w:rsidP="00D80FE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Лобино</w:t>
      </w:r>
      <w:proofErr w:type="spellEnd"/>
    </w:p>
    <w:p w:rsidR="00D80FE8" w:rsidRPr="00F33071" w:rsidRDefault="00D80FE8" w:rsidP="00D80FE8">
      <w:pPr>
        <w:rPr>
          <w:sz w:val="28"/>
          <w:szCs w:val="28"/>
        </w:rPr>
      </w:pPr>
      <w:r w:rsidRPr="00F33071">
        <w:rPr>
          <w:sz w:val="28"/>
          <w:szCs w:val="28"/>
        </w:rPr>
        <w:t xml:space="preserve">от </w:t>
      </w:r>
      <w:r>
        <w:rPr>
          <w:sz w:val="28"/>
          <w:szCs w:val="28"/>
        </w:rPr>
        <w:t>20</w:t>
      </w:r>
      <w:r w:rsidRPr="00F33071">
        <w:rPr>
          <w:sz w:val="28"/>
          <w:szCs w:val="28"/>
        </w:rPr>
        <w:t>.0</w:t>
      </w:r>
      <w:r>
        <w:rPr>
          <w:sz w:val="28"/>
          <w:szCs w:val="28"/>
        </w:rPr>
        <w:t>8</w:t>
      </w:r>
      <w:r w:rsidRPr="00F33071">
        <w:rPr>
          <w:sz w:val="28"/>
          <w:szCs w:val="28"/>
        </w:rPr>
        <w:t xml:space="preserve">.2018 </w:t>
      </w:r>
      <w:r>
        <w:rPr>
          <w:sz w:val="28"/>
          <w:szCs w:val="28"/>
        </w:rPr>
        <w:t xml:space="preserve">       </w:t>
      </w:r>
      <w:r w:rsidRPr="00F33071">
        <w:rPr>
          <w:sz w:val="28"/>
          <w:szCs w:val="28"/>
        </w:rPr>
        <w:t xml:space="preserve">                                                                                                  № </w:t>
      </w:r>
      <w:r>
        <w:rPr>
          <w:sz w:val="28"/>
          <w:szCs w:val="28"/>
        </w:rPr>
        <w:t>58</w:t>
      </w:r>
    </w:p>
    <w:p w:rsidR="00D80FE8" w:rsidRDefault="00D80FE8" w:rsidP="00D80FE8">
      <w:pPr>
        <w:spacing w:after="0" w:line="240" w:lineRule="auto"/>
        <w:rPr>
          <w:sz w:val="28"/>
          <w:szCs w:val="28"/>
        </w:rPr>
      </w:pPr>
      <w:bookmarkStart w:id="0" w:name="sub_47182888"/>
      <w:r w:rsidRPr="00F33071">
        <w:rPr>
          <w:sz w:val="28"/>
          <w:szCs w:val="28"/>
        </w:rPr>
        <w:t>О</w:t>
      </w:r>
      <w:r>
        <w:rPr>
          <w:sz w:val="28"/>
          <w:szCs w:val="28"/>
        </w:rPr>
        <w:t xml:space="preserve">б утверждении конкурсной документации </w:t>
      </w:r>
    </w:p>
    <w:p w:rsidR="00D80FE8" w:rsidRDefault="00D80FE8" w:rsidP="00D80FE8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на право заключения концессионного соглашения </w:t>
      </w:r>
    </w:p>
    <w:p w:rsidR="00D80FE8" w:rsidRPr="00F33071" w:rsidRDefault="00D80FE8" w:rsidP="00D80FE8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02464A">
        <w:rPr>
          <w:sz w:val="28"/>
          <w:szCs w:val="28"/>
        </w:rPr>
        <w:t xml:space="preserve">отношении объектов теплоснабжения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</w:t>
      </w:r>
      <w:r w:rsidRPr="0002464A">
        <w:rPr>
          <w:sz w:val="28"/>
          <w:szCs w:val="28"/>
        </w:rPr>
        <w:t xml:space="preserve"> Краснозерского района Новосибирской области</w:t>
      </w:r>
    </w:p>
    <w:p w:rsidR="00D80FE8" w:rsidRPr="00F33071" w:rsidRDefault="00D80FE8" w:rsidP="00D80FE8">
      <w:pPr>
        <w:rPr>
          <w:sz w:val="28"/>
          <w:szCs w:val="28"/>
        </w:rPr>
      </w:pPr>
    </w:p>
    <w:p w:rsidR="00D80FE8" w:rsidRDefault="00D80FE8" w:rsidP="00D80FE8">
      <w:pPr>
        <w:ind w:firstLine="708"/>
        <w:jc w:val="both"/>
        <w:rPr>
          <w:sz w:val="28"/>
          <w:szCs w:val="28"/>
        </w:rPr>
      </w:pPr>
      <w:r w:rsidRPr="00F33071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о статьей 23 </w:t>
      </w:r>
      <w:r w:rsidRPr="00F33071">
        <w:rPr>
          <w:sz w:val="28"/>
          <w:szCs w:val="28"/>
        </w:rPr>
        <w:t xml:space="preserve">Федерального закона РФ № </w:t>
      </w:r>
      <w:r>
        <w:rPr>
          <w:sz w:val="28"/>
          <w:szCs w:val="28"/>
        </w:rPr>
        <w:t>115</w:t>
      </w:r>
      <w:r w:rsidRPr="00F33071">
        <w:rPr>
          <w:sz w:val="28"/>
          <w:szCs w:val="28"/>
        </w:rPr>
        <w:t xml:space="preserve">-ФЗ </w:t>
      </w:r>
      <w:proofErr w:type="gramStart"/>
      <w:r w:rsidRPr="00F33071">
        <w:rPr>
          <w:sz w:val="28"/>
          <w:szCs w:val="28"/>
        </w:rPr>
        <w:t>от</w:t>
      </w:r>
      <w:proofErr w:type="gramEnd"/>
      <w:r w:rsidRPr="00F33071">
        <w:rPr>
          <w:sz w:val="28"/>
          <w:szCs w:val="28"/>
        </w:rPr>
        <w:t xml:space="preserve"> </w:t>
      </w:r>
      <w:proofErr w:type="gramStart"/>
      <w:r w:rsidRPr="0002464A">
        <w:rPr>
          <w:sz w:val="28"/>
          <w:szCs w:val="28"/>
        </w:rPr>
        <w:t>Федеральный</w:t>
      </w:r>
      <w:proofErr w:type="gramEnd"/>
      <w:r w:rsidRPr="0002464A">
        <w:rPr>
          <w:sz w:val="28"/>
          <w:szCs w:val="28"/>
        </w:rPr>
        <w:t xml:space="preserve"> закон от 21 июля 2005 г. N 115-ФЗ</w:t>
      </w:r>
      <w:r w:rsidRPr="0002464A">
        <w:rPr>
          <w:sz w:val="28"/>
          <w:szCs w:val="28"/>
        </w:rPr>
        <w:br/>
      </w:r>
      <w:r>
        <w:rPr>
          <w:sz w:val="28"/>
          <w:szCs w:val="28"/>
        </w:rPr>
        <w:t>«</w:t>
      </w:r>
      <w:r w:rsidRPr="0002464A">
        <w:rPr>
          <w:sz w:val="28"/>
          <w:szCs w:val="28"/>
        </w:rPr>
        <w:t>О концессионных соглашениях</w:t>
      </w:r>
      <w:r w:rsidRPr="00F33071">
        <w:rPr>
          <w:sz w:val="28"/>
          <w:szCs w:val="28"/>
        </w:rPr>
        <w:t>»</w:t>
      </w:r>
    </w:p>
    <w:p w:rsidR="00D80FE8" w:rsidRDefault="00D80FE8" w:rsidP="00D80F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D80FE8" w:rsidRPr="0002464A" w:rsidRDefault="00D80FE8" w:rsidP="00D80FE8">
      <w:pPr>
        <w:widowControl w:val="0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Pr="0002464A">
        <w:rPr>
          <w:sz w:val="28"/>
          <w:szCs w:val="28"/>
        </w:rPr>
        <w:t xml:space="preserve">твердить конкурсную документацию на право заключения концессионного соглашения в отношении объектов теплоснабжения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</w:t>
      </w:r>
      <w:r w:rsidRPr="0002464A">
        <w:rPr>
          <w:sz w:val="28"/>
          <w:szCs w:val="28"/>
        </w:rPr>
        <w:t xml:space="preserve"> Краснозерского района Новосибирской области</w:t>
      </w:r>
      <w:r>
        <w:rPr>
          <w:sz w:val="28"/>
          <w:szCs w:val="28"/>
        </w:rPr>
        <w:t xml:space="preserve"> согласно приложению к настоящему распоряжению.</w:t>
      </w:r>
    </w:p>
    <w:p w:rsidR="00D80FE8" w:rsidRDefault="00D80FE8" w:rsidP="00D80FE8">
      <w:pPr>
        <w:widowControl w:val="0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Pr="0002464A">
        <w:rPr>
          <w:sz w:val="28"/>
          <w:szCs w:val="28"/>
        </w:rPr>
        <w:t>азместить сообщение</w:t>
      </w:r>
      <w:proofErr w:type="gramEnd"/>
      <w:r w:rsidRPr="0002464A">
        <w:rPr>
          <w:sz w:val="28"/>
          <w:szCs w:val="28"/>
        </w:rPr>
        <w:t xml:space="preserve"> о проведении конкурса на официальном сайте Российской Федерации в информационно-телекоммуникационной сети </w:t>
      </w:r>
      <w:r>
        <w:rPr>
          <w:sz w:val="28"/>
          <w:szCs w:val="28"/>
        </w:rPr>
        <w:t>«</w:t>
      </w:r>
      <w:r w:rsidRPr="0002464A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02464A">
        <w:rPr>
          <w:sz w:val="28"/>
          <w:szCs w:val="28"/>
        </w:rPr>
        <w:t xml:space="preserve"> для размещения информации о проведении торгов - </w:t>
      </w:r>
      <w:hyperlink r:id="rId5" w:tgtFrame="_blank" w:history="1">
        <w:r w:rsidRPr="0002464A">
          <w:rPr>
            <w:sz w:val="28"/>
            <w:szCs w:val="28"/>
          </w:rPr>
          <w:t>www.torgi.gov.ru</w:t>
        </w:r>
      </w:hyperlink>
      <w:r w:rsidRPr="0002464A">
        <w:rPr>
          <w:sz w:val="28"/>
          <w:szCs w:val="28"/>
        </w:rPr>
        <w:t xml:space="preserve">, а также </w:t>
      </w:r>
      <w:hyperlink r:id="rId6" w:anchor="/document/47501137/entry/0" w:history="1">
        <w:r w:rsidRPr="0002464A">
          <w:rPr>
            <w:sz w:val="28"/>
            <w:szCs w:val="28"/>
          </w:rPr>
          <w:t>опубликовать</w:t>
        </w:r>
      </w:hyperlink>
      <w:r w:rsidRPr="0002464A">
        <w:rPr>
          <w:sz w:val="28"/>
          <w:szCs w:val="28"/>
        </w:rPr>
        <w:t xml:space="preserve"> на </w:t>
      </w:r>
      <w:hyperlink r:id="rId7" w:tgtFrame="_blank" w:history="1">
        <w:r w:rsidRPr="0002464A">
          <w:rPr>
            <w:sz w:val="28"/>
            <w:szCs w:val="28"/>
          </w:rPr>
          <w:t>официальном сайте</w:t>
        </w:r>
      </w:hyperlink>
      <w:r w:rsidRPr="0002464A">
        <w:rPr>
          <w:sz w:val="28"/>
          <w:szCs w:val="28"/>
        </w:rPr>
        <w:t> 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</w:t>
      </w:r>
      <w:r w:rsidRPr="0002464A">
        <w:rPr>
          <w:sz w:val="28"/>
          <w:szCs w:val="28"/>
        </w:rPr>
        <w:t xml:space="preserve"> Краснозерского района Новосибирской области  в информационно-телекоммуникационной сети </w:t>
      </w:r>
      <w:r>
        <w:rPr>
          <w:sz w:val="28"/>
          <w:szCs w:val="28"/>
        </w:rPr>
        <w:t>«</w:t>
      </w:r>
      <w:r w:rsidRPr="0002464A">
        <w:rPr>
          <w:sz w:val="28"/>
          <w:szCs w:val="28"/>
        </w:rPr>
        <w:t>Интернет</w:t>
      </w:r>
      <w:r>
        <w:rPr>
          <w:sz w:val="28"/>
          <w:szCs w:val="28"/>
        </w:rPr>
        <w:t>».</w:t>
      </w:r>
    </w:p>
    <w:p w:rsidR="00D80FE8" w:rsidRDefault="00D80FE8" w:rsidP="00D80FE8">
      <w:pPr>
        <w:rPr>
          <w:sz w:val="28"/>
          <w:szCs w:val="28"/>
        </w:rPr>
      </w:pPr>
    </w:p>
    <w:bookmarkEnd w:id="0"/>
    <w:p w:rsidR="00D80FE8" w:rsidRPr="00F33071" w:rsidRDefault="00D80FE8" w:rsidP="00D80FE8">
      <w:pPr>
        <w:rPr>
          <w:sz w:val="28"/>
          <w:szCs w:val="28"/>
        </w:rPr>
      </w:pPr>
    </w:p>
    <w:p w:rsidR="00D80FE8" w:rsidRPr="00F33071" w:rsidRDefault="00D80FE8" w:rsidP="00D80FE8">
      <w:pPr>
        <w:rPr>
          <w:sz w:val="28"/>
          <w:szCs w:val="28"/>
        </w:rPr>
      </w:pPr>
      <w:r w:rsidRPr="00F33071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F3307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D80FE8" w:rsidRPr="00F33071" w:rsidRDefault="00D80FE8" w:rsidP="00D80FE8">
      <w:pPr>
        <w:rPr>
          <w:sz w:val="28"/>
          <w:szCs w:val="28"/>
        </w:rPr>
      </w:pPr>
      <w:r w:rsidRPr="00F33071">
        <w:rPr>
          <w:sz w:val="28"/>
          <w:szCs w:val="28"/>
        </w:rPr>
        <w:t>Краснозерского района</w:t>
      </w:r>
    </w:p>
    <w:p w:rsidR="00D80FE8" w:rsidRPr="00F33071" w:rsidRDefault="00D80FE8" w:rsidP="00D80FE8">
      <w:pPr>
        <w:rPr>
          <w:sz w:val="28"/>
          <w:szCs w:val="28"/>
        </w:rPr>
      </w:pPr>
      <w:r w:rsidRPr="00F33071">
        <w:rPr>
          <w:sz w:val="28"/>
          <w:szCs w:val="28"/>
        </w:rPr>
        <w:t xml:space="preserve">Новосибирской области                                                               </w:t>
      </w:r>
      <w:r>
        <w:rPr>
          <w:sz w:val="28"/>
          <w:szCs w:val="28"/>
        </w:rPr>
        <w:t xml:space="preserve">      </w:t>
      </w:r>
      <w:proofErr w:type="spellStart"/>
      <w:r>
        <w:rPr>
          <w:sz w:val="28"/>
          <w:szCs w:val="28"/>
        </w:rPr>
        <w:t>Ю.А.Довгаль</w:t>
      </w:r>
      <w:proofErr w:type="spellEnd"/>
    </w:p>
    <w:p w:rsidR="00D80FE8" w:rsidRPr="00F33071" w:rsidRDefault="00D80FE8" w:rsidP="00D80FE8">
      <w:pPr>
        <w:rPr>
          <w:sz w:val="28"/>
          <w:szCs w:val="28"/>
        </w:rPr>
      </w:pPr>
    </w:p>
    <w:p w:rsidR="00D80FE8" w:rsidRDefault="00D80FE8" w:rsidP="00D80FE8"/>
    <w:p w:rsidR="00B57B5A" w:rsidRDefault="00B57B5A"/>
    <w:sectPr w:rsidR="00B57B5A" w:rsidSect="00E814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FA7247"/>
    <w:multiLevelType w:val="hybridMultilevel"/>
    <w:tmpl w:val="0376105C"/>
    <w:lvl w:ilvl="0" w:tplc="76B69718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80FE8"/>
    <w:rsid w:val="009975A2"/>
    <w:rsid w:val="00B57B5A"/>
    <w:rsid w:val="00D80FE8"/>
    <w:rsid w:val="00E81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4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novo-sibir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obileonline.garant.ru/" TargetMode="External"/><Relationship Id="rId5" Type="http://schemas.openxmlformats.org/officeDocument/2006/relationships/hyperlink" Target="http://www.torgi.gov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225</Words>
  <Characters>1287</Characters>
  <Application>Microsoft Office Word</Application>
  <DocSecurity>0</DocSecurity>
  <Lines>10</Lines>
  <Paragraphs>3</Paragraphs>
  <ScaleCrop>false</ScaleCrop>
  <Company>Microsoft</Company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Uuser</dc:creator>
  <cp:keywords/>
  <dc:description/>
  <cp:lastModifiedBy>Uuser</cp:lastModifiedBy>
  <cp:revision>3</cp:revision>
  <dcterms:created xsi:type="dcterms:W3CDTF">2018-08-22T09:07:00Z</dcterms:created>
  <dcterms:modified xsi:type="dcterms:W3CDTF">2018-08-22T09:19:00Z</dcterms:modified>
</cp:coreProperties>
</file>