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C2981" w:rsidRPr="001C0530" w:rsidRDefault="00A45A0A" w:rsidP="00A45A0A">
      <w:pPr>
        <w:pStyle w:val="ConsPlusTitle"/>
        <w:widowControl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</w:t>
      </w:r>
      <w:r w:rsidR="00EC2981">
        <w:rPr>
          <w:rFonts w:ascii="Times New Roman" w:hAnsi="Times New Roman" w:cs="Times New Roman"/>
          <w:b w:val="0"/>
          <w:sz w:val="28"/>
          <w:szCs w:val="28"/>
        </w:rPr>
        <w:t xml:space="preserve">АДМИНИСТРАЦИЯ </w:t>
      </w:r>
      <w:r w:rsidR="008D7490">
        <w:rPr>
          <w:rFonts w:ascii="Times New Roman" w:hAnsi="Times New Roman" w:cs="Times New Roman"/>
          <w:b w:val="0"/>
          <w:sz w:val="28"/>
          <w:szCs w:val="28"/>
        </w:rPr>
        <w:t>ЛОБИНСКОГО</w:t>
      </w:r>
      <w:r w:rsidR="00EC2981">
        <w:rPr>
          <w:rFonts w:ascii="Times New Roman" w:hAnsi="Times New Roman" w:cs="Times New Roman"/>
          <w:b w:val="0"/>
          <w:sz w:val="28"/>
          <w:szCs w:val="28"/>
        </w:rPr>
        <w:t xml:space="preserve"> СЕЛЬСОВЕТА</w:t>
      </w:r>
    </w:p>
    <w:p w:rsidR="00EC2981" w:rsidRDefault="00EC2981" w:rsidP="00EC2981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КРАСНОЗЕРСКОГО РАЙОНА НОВОСИБИРСКОЙ ОБЛАСТИ</w:t>
      </w:r>
    </w:p>
    <w:p w:rsidR="00EC2981" w:rsidRDefault="00EC2981" w:rsidP="00EC2981">
      <w:pPr>
        <w:pStyle w:val="ConsPlusTitle"/>
        <w:widowControl/>
        <w:tabs>
          <w:tab w:val="left" w:pos="6810"/>
        </w:tabs>
        <w:rPr>
          <w:rFonts w:ascii="Times New Roman" w:hAnsi="Times New Roman" w:cs="Times New Roman"/>
          <w:b w:val="0"/>
          <w:sz w:val="28"/>
          <w:szCs w:val="28"/>
        </w:rPr>
      </w:pPr>
    </w:p>
    <w:p w:rsidR="00EC2981" w:rsidRDefault="00EC2981" w:rsidP="00EC2981">
      <w:pPr>
        <w:pStyle w:val="ConsPlusTitle"/>
        <w:widowControl/>
        <w:tabs>
          <w:tab w:val="left" w:pos="6810"/>
        </w:tabs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                                                 ПОСТАНОВЛЕНИЕ</w:t>
      </w:r>
    </w:p>
    <w:p w:rsidR="00EC2981" w:rsidRDefault="00EC2981" w:rsidP="00EC2981">
      <w:pPr>
        <w:pStyle w:val="ConsPlusTitle"/>
        <w:widowControl/>
        <w:tabs>
          <w:tab w:val="left" w:pos="6810"/>
        </w:tabs>
        <w:rPr>
          <w:rFonts w:ascii="Times New Roman" w:hAnsi="Times New Roman" w:cs="Times New Roman"/>
          <w:b w:val="0"/>
          <w:sz w:val="28"/>
          <w:szCs w:val="28"/>
        </w:rPr>
      </w:pPr>
    </w:p>
    <w:p w:rsidR="00EC2981" w:rsidRDefault="00EC2981" w:rsidP="00EC2981">
      <w:pPr>
        <w:pStyle w:val="ConsPlusTitle"/>
        <w:widowControl/>
        <w:tabs>
          <w:tab w:val="left" w:pos="675"/>
          <w:tab w:val="center" w:pos="4677"/>
          <w:tab w:val="left" w:pos="7830"/>
        </w:tabs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От </w:t>
      </w:r>
      <w:r w:rsidR="00A261AC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 w:rsidR="002A473F">
        <w:rPr>
          <w:rFonts w:ascii="Times New Roman" w:hAnsi="Times New Roman" w:cs="Times New Roman"/>
          <w:b w:val="0"/>
          <w:color w:val="000000"/>
          <w:sz w:val="28"/>
          <w:szCs w:val="28"/>
        </w:rPr>
        <w:t>29</w:t>
      </w:r>
      <w:r w:rsidR="00696796">
        <w:rPr>
          <w:rFonts w:ascii="Times New Roman" w:hAnsi="Times New Roman" w:cs="Times New Roman"/>
          <w:b w:val="0"/>
          <w:color w:val="000000"/>
          <w:sz w:val="28"/>
          <w:szCs w:val="28"/>
        </w:rPr>
        <w:t>.</w:t>
      </w:r>
      <w:r w:rsidR="002A473F">
        <w:rPr>
          <w:rFonts w:ascii="Times New Roman" w:hAnsi="Times New Roman" w:cs="Times New Roman"/>
          <w:b w:val="0"/>
          <w:color w:val="000000"/>
          <w:sz w:val="28"/>
          <w:szCs w:val="28"/>
        </w:rPr>
        <w:t>1</w:t>
      </w:r>
      <w:r w:rsidR="008D7490">
        <w:rPr>
          <w:rFonts w:ascii="Times New Roman" w:hAnsi="Times New Roman" w:cs="Times New Roman"/>
          <w:b w:val="0"/>
          <w:color w:val="000000"/>
          <w:sz w:val="28"/>
          <w:szCs w:val="28"/>
        </w:rPr>
        <w:t>0</w:t>
      </w:r>
      <w:r w:rsidR="00696796">
        <w:rPr>
          <w:rFonts w:ascii="Times New Roman" w:hAnsi="Times New Roman" w:cs="Times New Roman"/>
          <w:b w:val="0"/>
          <w:color w:val="000000"/>
          <w:sz w:val="28"/>
          <w:szCs w:val="28"/>
        </w:rPr>
        <w:t>.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201</w:t>
      </w:r>
      <w:r w:rsidR="00A32148">
        <w:rPr>
          <w:rFonts w:ascii="Times New Roman" w:hAnsi="Times New Roman" w:cs="Times New Roman"/>
          <w:b w:val="0"/>
          <w:color w:val="000000"/>
          <w:sz w:val="28"/>
          <w:szCs w:val="28"/>
        </w:rPr>
        <w:t>9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ab/>
      </w:r>
      <w:r w:rsidR="002C37A4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                             </w:t>
      </w:r>
      <w:r w:rsidR="008D7490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с. </w:t>
      </w:r>
      <w:proofErr w:type="spellStart"/>
      <w:r w:rsidR="008D7490">
        <w:rPr>
          <w:rFonts w:ascii="Times New Roman" w:hAnsi="Times New Roman" w:cs="Times New Roman"/>
          <w:b w:val="0"/>
          <w:color w:val="000000"/>
          <w:sz w:val="28"/>
          <w:szCs w:val="28"/>
        </w:rPr>
        <w:t>Лобино</w:t>
      </w:r>
      <w:proofErr w:type="spellEnd"/>
      <w:r w:rsidR="00696796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                                </w:t>
      </w:r>
      <w:r w:rsidR="008D7490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       </w:t>
      </w:r>
      <w:r w:rsidR="00A45A0A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№ </w:t>
      </w:r>
      <w:r w:rsidR="002A473F">
        <w:rPr>
          <w:rFonts w:ascii="Times New Roman" w:hAnsi="Times New Roman" w:cs="Times New Roman"/>
          <w:b w:val="0"/>
          <w:color w:val="000000"/>
          <w:sz w:val="28"/>
          <w:szCs w:val="28"/>
        </w:rPr>
        <w:t>79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ab/>
      </w:r>
    </w:p>
    <w:p w:rsidR="00EC2981" w:rsidRDefault="00EC2981" w:rsidP="003B0E8A">
      <w:pPr>
        <w:tabs>
          <w:tab w:val="left" w:pos="6660"/>
        </w:tabs>
        <w:ind w:right="2154"/>
        <w:rPr>
          <w:sz w:val="28"/>
          <w:szCs w:val="28"/>
        </w:rPr>
      </w:pPr>
      <w:r>
        <w:rPr>
          <w:sz w:val="28"/>
          <w:szCs w:val="28"/>
        </w:rPr>
        <w:t xml:space="preserve">О внесении изменений в </w:t>
      </w:r>
      <w:r w:rsidR="003B0E8A">
        <w:rPr>
          <w:sz w:val="28"/>
          <w:szCs w:val="28"/>
        </w:rPr>
        <w:t xml:space="preserve"> постановление</w:t>
      </w:r>
      <w:r>
        <w:rPr>
          <w:sz w:val="28"/>
          <w:szCs w:val="28"/>
        </w:rPr>
        <w:t xml:space="preserve"> администрации </w:t>
      </w:r>
      <w:proofErr w:type="spellStart"/>
      <w:r w:rsidR="008D7490">
        <w:rPr>
          <w:sz w:val="28"/>
          <w:szCs w:val="28"/>
        </w:rPr>
        <w:t>Лобинского</w:t>
      </w:r>
      <w:proofErr w:type="spellEnd"/>
      <w:r>
        <w:rPr>
          <w:sz w:val="28"/>
          <w:szCs w:val="28"/>
        </w:rPr>
        <w:t xml:space="preserve"> сельсовета Краснозерского района Новосибирской области </w:t>
      </w:r>
      <w:r w:rsidR="008D7490">
        <w:rPr>
          <w:sz w:val="28"/>
          <w:szCs w:val="28"/>
        </w:rPr>
        <w:t>«</w:t>
      </w:r>
      <w:r w:rsidR="008D7490" w:rsidRPr="00B71963">
        <w:rPr>
          <w:sz w:val="28"/>
          <w:szCs w:val="28"/>
        </w:rPr>
        <w:t>Об</w:t>
      </w:r>
      <w:r w:rsidR="008D7490">
        <w:t xml:space="preserve"> </w:t>
      </w:r>
      <w:r w:rsidR="008D7490" w:rsidRPr="00B71963">
        <w:rPr>
          <w:sz w:val="28"/>
          <w:szCs w:val="28"/>
        </w:rPr>
        <w:t>утвержден</w:t>
      </w:r>
      <w:r w:rsidR="008D7490">
        <w:rPr>
          <w:sz w:val="28"/>
          <w:szCs w:val="28"/>
        </w:rPr>
        <w:t xml:space="preserve">ии Административного регламента </w:t>
      </w:r>
      <w:r w:rsidR="008D7490" w:rsidRPr="00B71963">
        <w:rPr>
          <w:sz w:val="28"/>
          <w:szCs w:val="28"/>
        </w:rPr>
        <w:t>предоставления муниципальной услуги   по пр</w:t>
      </w:r>
      <w:r w:rsidR="008D7490">
        <w:rPr>
          <w:sz w:val="28"/>
          <w:szCs w:val="28"/>
        </w:rPr>
        <w:t xml:space="preserve">иему заявлений  </w:t>
      </w:r>
      <w:r w:rsidR="008D7490" w:rsidRPr="00B71963">
        <w:rPr>
          <w:sz w:val="28"/>
          <w:szCs w:val="28"/>
        </w:rPr>
        <w:t>и в</w:t>
      </w:r>
      <w:r w:rsidR="008D7490">
        <w:rPr>
          <w:sz w:val="28"/>
          <w:szCs w:val="28"/>
        </w:rPr>
        <w:t xml:space="preserve">ыдаче документов о согласовании </w:t>
      </w:r>
      <w:r w:rsidR="008D7490" w:rsidRPr="00B71963">
        <w:rPr>
          <w:sz w:val="28"/>
          <w:szCs w:val="28"/>
        </w:rPr>
        <w:t>переустройства и (или)</w:t>
      </w:r>
      <w:r w:rsidR="008D7490">
        <w:rPr>
          <w:sz w:val="28"/>
          <w:szCs w:val="28"/>
        </w:rPr>
        <w:t xml:space="preserve"> </w:t>
      </w:r>
      <w:r w:rsidR="008D7490" w:rsidRPr="00B71963">
        <w:rPr>
          <w:sz w:val="28"/>
          <w:szCs w:val="28"/>
        </w:rPr>
        <w:t>перепланировки жилого помещения</w:t>
      </w:r>
      <w:r w:rsidR="008D7490">
        <w:rPr>
          <w:sz w:val="28"/>
          <w:szCs w:val="28"/>
        </w:rPr>
        <w:t>» от 16</w:t>
      </w:r>
      <w:r>
        <w:rPr>
          <w:sz w:val="28"/>
          <w:szCs w:val="28"/>
        </w:rPr>
        <w:t>.0</w:t>
      </w:r>
      <w:r w:rsidR="008D7490">
        <w:rPr>
          <w:sz w:val="28"/>
          <w:szCs w:val="28"/>
        </w:rPr>
        <w:t>2</w:t>
      </w:r>
      <w:r>
        <w:rPr>
          <w:sz w:val="28"/>
          <w:szCs w:val="28"/>
        </w:rPr>
        <w:t>.2012 № 17</w:t>
      </w:r>
    </w:p>
    <w:p w:rsidR="00EC2981" w:rsidRDefault="00EC2981" w:rsidP="00EC2981">
      <w:pPr>
        <w:tabs>
          <w:tab w:val="left" w:pos="6660"/>
        </w:tabs>
        <w:ind w:right="3261"/>
        <w:jc w:val="both"/>
        <w:rPr>
          <w:sz w:val="28"/>
          <w:szCs w:val="28"/>
        </w:rPr>
      </w:pPr>
    </w:p>
    <w:p w:rsidR="00C51CB8" w:rsidRDefault="00C51CB8" w:rsidP="00EC2981">
      <w:pPr>
        <w:tabs>
          <w:tab w:val="left" w:pos="6660"/>
        </w:tabs>
        <w:ind w:right="3261"/>
        <w:jc w:val="both"/>
        <w:rPr>
          <w:sz w:val="28"/>
          <w:szCs w:val="28"/>
        </w:rPr>
      </w:pPr>
    </w:p>
    <w:p w:rsidR="003B0E8A" w:rsidRPr="007E603A" w:rsidRDefault="00C51CB8" w:rsidP="003B0E8A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="003B0E8A" w:rsidRPr="007E603A">
        <w:rPr>
          <w:sz w:val="28"/>
          <w:szCs w:val="28"/>
        </w:rPr>
        <w:t xml:space="preserve">В   соответствии с    </w:t>
      </w:r>
      <w:r w:rsidR="003B0E8A">
        <w:rPr>
          <w:sz w:val="28"/>
          <w:szCs w:val="28"/>
        </w:rPr>
        <w:t>Жилищным кодексом Российской Федерации</w:t>
      </w:r>
      <w:r w:rsidR="003B0E8A" w:rsidRPr="007E603A">
        <w:rPr>
          <w:sz w:val="28"/>
          <w:szCs w:val="28"/>
        </w:rPr>
        <w:t xml:space="preserve">, </w:t>
      </w:r>
      <w:r w:rsidR="0051106E">
        <w:t xml:space="preserve">  </w:t>
      </w:r>
      <w:r w:rsidR="0051106E" w:rsidRPr="0051106E">
        <w:rPr>
          <w:sz w:val="28"/>
          <w:szCs w:val="28"/>
        </w:rPr>
        <w:t>руководствуясь постановлением Правительства Российской Федерации от 16.02.2011 № 373 «О разработке и утверждении административных регламентов осуществления государственного контроля (надзора) и административных регламентов предоставления государственных услуг»</w:t>
      </w:r>
      <w:r w:rsidR="00770B86">
        <w:rPr>
          <w:sz w:val="28"/>
          <w:szCs w:val="28"/>
        </w:rPr>
        <w:t>,</w:t>
      </w:r>
      <w:r w:rsidR="0051106E" w:rsidRPr="0051106E">
        <w:rPr>
          <w:sz w:val="28"/>
          <w:szCs w:val="28"/>
        </w:rPr>
        <w:t xml:space="preserve">   </w:t>
      </w:r>
      <w:r w:rsidR="003B0E8A" w:rsidRPr="0051106E">
        <w:rPr>
          <w:sz w:val="28"/>
          <w:szCs w:val="28"/>
        </w:rPr>
        <w:t xml:space="preserve">администрация </w:t>
      </w:r>
      <w:proofErr w:type="spellStart"/>
      <w:r w:rsidR="008D7490">
        <w:rPr>
          <w:sz w:val="28"/>
          <w:szCs w:val="28"/>
        </w:rPr>
        <w:t>Лобинского</w:t>
      </w:r>
      <w:proofErr w:type="spellEnd"/>
      <w:r w:rsidR="003B0E8A" w:rsidRPr="0051106E">
        <w:rPr>
          <w:sz w:val="28"/>
          <w:szCs w:val="28"/>
        </w:rPr>
        <w:t xml:space="preserve"> сельсовета Краснозерского района Новосибирской</w:t>
      </w:r>
      <w:r w:rsidR="003B0E8A" w:rsidRPr="007E603A">
        <w:rPr>
          <w:sz w:val="28"/>
          <w:szCs w:val="28"/>
        </w:rPr>
        <w:t xml:space="preserve"> области, </w:t>
      </w:r>
    </w:p>
    <w:p w:rsidR="00EC2981" w:rsidRDefault="0074189B" w:rsidP="003B0E8A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2C37A4" w:rsidRPr="002C37A4">
        <w:rPr>
          <w:sz w:val="28"/>
          <w:szCs w:val="28"/>
        </w:rPr>
        <w:t>ПОСТАНОВЛЯЕТ:</w:t>
      </w:r>
    </w:p>
    <w:p w:rsidR="00B71963" w:rsidRDefault="002C37A4" w:rsidP="00B71963">
      <w:pPr>
        <w:numPr>
          <w:ilvl w:val="0"/>
          <w:numId w:val="2"/>
        </w:numPr>
        <w:jc w:val="both"/>
        <w:rPr>
          <w:sz w:val="28"/>
          <w:szCs w:val="28"/>
        </w:rPr>
      </w:pPr>
      <w:r w:rsidRPr="002C37A4">
        <w:rPr>
          <w:sz w:val="28"/>
          <w:szCs w:val="28"/>
        </w:rPr>
        <w:t xml:space="preserve">Внести в </w:t>
      </w:r>
      <w:r w:rsidR="00B71963">
        <w:rPr>
          <w:sz w:val="28"/>
          <w:szCs w:val="28"/>
        </w:rPr>
        <w:t xml:space="preserve">  постановление</w:t>
      </w:r>
      <w:r>
        <w:rPr>
          <w:sz w:val="28"/>
          <w:szCs w:val="28"/>
        </w:rPr>
        <w:t xml:space="preserve"> админис</w:t>
      </w:r>
      <w:r w:rsidR="00B71963">
        <w:rPr>
          <w:sz w:val="28"/>
          <w:szCs w:val="28"/>
        </w:rPr>
        <w:t xml:space="preserve">трации </w:t>
      </w:r>
      <w:proofErr w:type="spellStart"/>
      <w:r w:rsidR="008D7490">
        <w:rPr>
          <w:sz w:val="28"/>
          <w:szCs w:val="28"/>
        </w:rPr>
        <w:t>Лобинского</w:t>
      </w:r>
      <w:proofErr w:type="spellEnd"/>
      <w:r w:rsidR="00B71963">
        <w:rPr>
          <w:sz w:val="28"/>
          <w:szCs w:val="28"/>
        </w:rPr>
        <w:t xml:space="preserve"> сельсовета</w:t>
      </w:r>
    </w:p>
    <w:p w:rsidR="002C37A4" w:rsidRDefault="002C37A4" w:rsidP="00B71963">
      <w:pPr>
        <w:jc w:val="both"/>
        <w:rPr>
          <w:sz w:val="28"/>
          <w:szCs w:val="28"/>
        </w:rPr>
      </w:pPr>
      <w:r>
        <w:rPr>
          <w:sz w:val="28"/>
          <w:szCs w:val="28"/>
        </w:rPr>
        <w:t>Краснозерского района Новосибирской области  от 1</w:t>
      </w:r>
      <w:r w:rsidR="008D7490">
        <w:rPr>
          <w:sz w:val="28"/>
          <w:szCs w:val="28"/>
        </w:rPr>
        <w:t>6</w:t>
      </w:r>
      <w:r>
        <w:rPr>
          <w:sz w:val="28"/>
          <w:szCs w:val="28"/>
        </w:rPr>
        <w:t>.0</w:t>
      </w:r>
      <w:r w:rsidR="008D7490">
        <w:rPr>
          <w:sz w:val="28"/>
          <w:szCs w:val="28"/>
        </w:rPr>
        <w:t>2</w:t>
      </w:r>
      <w:r>
        <w:rPr>
          <w:sz w:val="28"/>
          <w:szCs w:val="28"/>
        </w:rPr>
        <w:t xml:space="preserve">.2012 № 17 </w:t>
      </w:r>
      <w:r w:rsidR="00B71963">
        <w:rPr>
          <w:sz w:val="28"/>
          <w:szCs w:val="28"/>
        </w:rPr>
        <w:t xml:space="preserve"> </w:t>
      </w:r>
      <w:r w:rsidR="00B71963" w:rsidRPr="00B71963">
        <w:rPr>
          <w:sz w:val="28"/>
          <w:szCs w:val="28"/>
        </w:rPr>
        <w:t>«Об</w:t>
      </w:r>
      <w:r w:rsidR="00B71963">
        <w:t xml:space="preserve"> </w:t>
      </w:r>
      <w:r w:rsidR="00B71963" w:rsidRPr="00B71963">
        <w:rPr>
          <w:sz w:val="28"/>
          <w:szCs w:val="28"/>
        </w:rPr>
        <w:t>утвержден</w:t>
      </w:r>
      <w:r w:rsidR="00B71963">
        <w:rPr>
          <w:sz w:val="28"/>
          <w:szCs w:val="28"/>
        </w:rPr>
        <w:t xml:space="preserve">ии Административного регламента </w:t>
      </w:r>
      <w:r w:rsidR="00B71963" w:rsidRPr="00B71963">
        <w:rPr>
          <w:sz w:val="28"/>
          <w:szCs w:val="28"/>
        </w:rPr>
        <w:t>предоставления муниципальной услуги   по пр</w:t>
      </w:r>
      <w:r w:rsidR="00B71963">
        <w:rPr>
          <w:sz w:val="28"/>
          <w:szCs w:val="28"/>
        </w:rPr>
        <w:t xml:space="preserve">иему заявлений  </w:t>
      </w:r>
      <w:r w:rsidR="00B71963" w:rsidRPr="00B71963">
        <w:rPr>
          <w:sz w:val="28"/>
          <w:szCs w:val="28"/>
        </w:rPr>
        <w:t>и в</w:t>
      </w:r>
      <w:r w:rsidR="00B71963">
        <w:rPr>
          <w:sz w:val="28"/>
          <w:szCs w:val="28"/>
        </w:rPr>
        <w:t xml:space="preserve">ыдаче документов о согласовании </w:t>
      </w:r>
      <w:r w:rsidR="00B71963" w:rsidRPr="00B71963">
        <w:rPr>
          <w:sz w:val="28"/>
          <w:szCs w:val="28"/>
        </w:rPr>
        <w:t>переустройства и (или)</w:t>
      </w:r>
      <w:r w:rsidR="00B71963">
        <w:rPr>
          <w:sz w:val="28"/>
          <w:szCs w:val="28"/>
        </w:rPr>
        <w:t xml:space="preserve"> </w:t>
      </w:r>
      <w:r w:rsidR="00B71963" w:rsidRPr="00B71963">
        <w:rPr>
          <w:sz w:val="28"/>
          <w:szCs w:val="28"/>
        </w:rPr>
        <w:t>перепланировки жилого помещения</w:t>
      </w:r>
      <w:r w:rsidR="00B71963">
        <w:rPr>
          <w:sz w:val="28"/>
          <w:szCs w:val="28"/>
        </w:rPr>
        <w:t xml:space="preserve">» </w:t>
      </w:r>
      <w:r w:rsidRPr="002C37A4">
        <w:rPr>
          <w:sz w:val="28"/>
          <w:szCs w:val="28"/>
        </w:rPr>
        <w:t>следующие изменения:</w:t>
      </w:r>
    </w:p>
    <w:p w:rsidR="003B0E8A" w:rsidRDefault="00A261AC" w:rsidP="003B0E8A">
      <w:p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  <w:r>
        <w:rPr>
          <w:sz w:val="28"/>
          <w:szCs w:val="28"/>
        </w:rPr>
        <w:t xml:space="preserve">       </w:t>
      </w:r>
      <w:r w:rsidRPr="00945B79">
        <w:rPr>
          <w:spacing w:val="-2"/>
          <w:sz w:val="28"/>
          <w:szCs w:val="28"/>
        </w:rPr>
        <w:t xml:space="preserve">1.1.  </w:t>
      </w:r>
      <w:r w:rsidR="003B0E8A">
        <w:rPr>
          <w:spacing w:val="-2"/>
          <w:sz w:val="28"/>
          <w:szCs w:val="28"/>
        </w:rPr>
        <w:t xml:space="preserve">В наименовании, пункте 1 постановления  слова </w:t>
      </w:r>
      <w:r w:rsidR="003B0E8A">
        <w:rPr>
          <w:rFonts w:eastAsiaTheme="minorHAnsi"/>
          <w:sz w:val="28"/>
          <w:szCs w:val="28"/>
          <w:lang w:eastAsia="en-US"/>
        </w:rPr>
        <w:t>«жилого помещения» заменить словами «помещения в многоквартирном доме»</w:t>
      </w:r>
      <w:r w:rsidR="00B71963">
        <w:rPr>
          <w:rFonts w:eastAsiaTheme="minorHAnsi"/>
          <w:sz w:val="28"/>
          <w:szCs w:val="28"/>
          <w:lang w:eastAsia="en-US"/>
        </w:rPr>
        <w:t>.</w:t>
      </w:r>
    </w:p>
    <w:p w:rsidR="00B71963" w:rsidRDefault="00B71963" w:rsidP="003B0E8A">
      <w:p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      2. В  </w:t>
      </w:r>
      <w:r>
        <w:rPr>
          <w:sz w:val="28"/>
          <w:szCs w:val="28"/>
        </w:rPr>
        <w:t xml:space="preserve">Административном регламенте </w:t>
      </w:r>
      <w:r w:rsidRPr="00B71963">
        <w:rPr>
          <w:sz w:val="28"/>
          <w:szCs w:val="28"/>
        </w:rPr>
        <w:t>предоставления муниципальной услуги   по пр</w:t>
      </w:r>
      <w:r>
        <w:rPr>
          <w:sz w:val="28"/>
          <w:szCs w:val="28"/>
        </w:rPr>
        <w:t xml:space="preserve">иему заявлений  </w:t>
      </w:r>
      <w:r w:rsidRPr="00B71963">
        <w:rPr>
          <w:sz w:val="28"/>
          <w:szCs w:val="28"/>
        </w:rPr>
        <w:t>и в</w:t>
      </w:r>
      <w:r>
        <w:rPr>
          <w:sz w:val="28"/>
          <w:szCs w:val="28"/>
        </w:rPr>
        <w:t xml:space="preserve">ыдаче документов о согласовании </w:t>
      </w:r>
      <w:r w:rsidRPr="00B71963">
        <w:rPr>
          <w:sz w:val="28"/>
          <w:szCs w:val="28"/>
        </w:rPr>
        <w:t>переустройства и (или)</w:t>
      </w:r>
      <w:r>
        <w:rPr>
          <w:sz w:val="28"/>
          <w:szCs w:val="28"/>
        </w:rPr>
        <w:t xml:space="preserve"> </w:t>
      </w:r>
      <w:r w:rsidRPr="00B71963">
        <w:rPr>
          <w:sz w:val="28"/>
          <w:szCs w:val="28"/>
        </w:rPr>
        <w:t>перепланировки жилого помещения</w:t>
      </w:r>
      <w:r>
        <w:rPr>
          <w:sz w:val="28"/>
          <w:szCs w:val="28"/>
        </w:rPr>
        <w:t xml:space="preserve">,  </w:t>
      </w:r>
      <w:proofErr w:type="gramStart"/>
      <w:r>
        <w:rPr>
          <w:sz w:val="28"/>
          <w:szCs w:val="28"/>
        </w:rPr>
        <w:t>утвержденный</w:t>
      </w:r>
      <w:proofErr w:type="gramEnd"/>
      <w:r>
        <w:rPr>
          <w:sz w:val="28"/>
          <w:szCs w:val="28"/>
        </w:rPr>
        <w:t xml:space="preserve"> постановлением администрации </w:t>
      </w:r>
      <w:proofErr w:type="spellStart"/>
      <w:r w:rsidR="008D7490">
        <w:rPr>
          <w:sz w:val="28"/>
          <w:szCs w:val="28"/>
        </w:rPr>
        <w:t>Лобинкского</w:t>
      </w:r>
      <w:proofErr w:type="spellEnd"/>
      <w:r>
        <w:rPr>
          <w:sz w:val="28"/>
          <w:szCs w:val="28"/>
        </w:rPr>
        <w:t xml:space="preserve"> сельсовета Краснозерского района Новосибирской области  от 1</w:t>
      </w:r>
      <w:r w:rsidR="008D7490">
        <w:rPr>
          <w:sz w:val="28"/>
          <w:szCs w:val="28"/>
        </w:rPr>
        <w:t>6</w:t>
      </w:r>
      <w:r>
        <w:rPr>
          <w:sz w:val="28"/>
          <w:szCs w:val="28"/>
        </w:rPr>
        <w:t>.0</w:t>
      </w:r>
      <w:r w:rsidR="008D7490">
        <w:rPr>
          <w:sz w:val="28"/>
          <w:szCs w:val="28"/>
        </w:rPr>
        <w:t>2</w:t>
      </w:r>
      <w:r>
        <w:rPr>
          <w:sz w:val="28"/>
          <w:szCs w:val="28"/>
        </w:rPr>
        <w:t xml:space="preserve">.2012 № 17 </w:t>
      </w:r>
      <w:r w:rsidRPr="002C37A4">
        <w:rPr>
          <w:sz w:val="28"/>
          <w:szCs w:val="28"/>
        </w:rPr>
        <w:t xml:space="preserve">(в редакции постановлений администрации </w:t>
      </w:r>
      <w:proofErr w:type="spellStart"/>
      <w:r w:rsidR="008D7490">
        <w:rPr>
          <w:sz w:val="28"/>
          <w:szCs w:val="28"/>
        </w:rPr>
        <w:t>Лобинского</w:t>
      </w:r>
      <w:proofErr w:type="spellEnd"/>
      <w:r w:rsidRPr="002C37A4">
        <w:rPr>
          <w:sz w:val="28"/>
          <w:szCs w:val="28"/>
        </w:rPr>
        <w:t xml:space="preserve"> сельсовета Краснозерского района Новосибирской области</w:t>
      </w:r>
      <w:r w:rsidR="008D7490">
        <w:rPr>
          <w:sz w:val="28"/>
          <w:szCs w:val="28"/>
        </w:rPr>
        <w:t xml:space="preserve"> от 08.11.2012 № 108</w:t>
      </w:r>
      <w:r>
        <w:rPr>
          <w:sz w:val="28"/>
          <w:szCs w:val="28"/>
        </w:rPr>
        <w:t>)</w:t>
      </w:r>
      <w:r w:rsidRPr="002C37A4">
        <w:rPr>
          <w:sz w:val="28"/>
          <w:szCs w:val="28"/>
        </w:rPr>
        <w:t>:</w:t>
      </w:r>
    </w:p>
    <w:p w:rsidR="00C51CB8" w:rsidRPr="00E5491E" w:rsidRDefault="003B0E8A" w:rsidP="003B0E8A">
      <w:pPr>
        <w:autoSpaceDE w:val="0"/>
        <w:autoSpaceDN w:val="0"/>
        <w:adjustRightInd w:val="0"/>
        <w:jc w:val="both"/>
        <w:rPr>
          <w:color w:val="000000"/>
        </w:rPr>
      </w:pPr>
      <w:r>
        <w:rPr>
          <w:spacing w:val="-2"/>
          <w:sz w:val="28"/>
          <w:szCs w:val="28"/>
        </w:rPr>
        <w:t xml:space="preserve"> </w:t>
      </w:r>
      <w:r w:rsidR="00B71963">
        <w:rPr>
          <w:spacing w:val="-2"/>
          <w:sz w:val="28"/>
          <w:szCs w:val="28"/>
        </w:rPr>
        <w:t xml:space="preserve">       2.1. В наименовании,</w:t>
      </w:r>
      <w:r w:rsidR="0070580F">
        <w:rPr>
          <w:spacing w:val="-2"/>
          <w:sz w:val="28"/>
          <w:szCs w:val="28"/>
        </w:rPr>
        <w:t xml:space="preserve"> пунктах 1.1, 1.2</w:t>
      </w:r>
      <w:r w:rsidR="006673FC">
        <w:rPr>
          <w:spacing w:val="-2"/>
          <w:sz w:val="28"/>
          <w:szCs w:val="28"/>
        </w:rPr>
        <w:t>, 2.1, 2.3, 3.1, 3.3, 3.3.1, 3.3.2, 3.3.3, 3.3.4</w:t>
      </w:r>
      <w:r w:rsidR="0070580F">
        <w:rPr>
          <w:spacing w:val="-2"/>
          <w:sz w:val="28"/>
          <w:szCs w:val="28"/>
        </w:rPr>
        <w:t xml:space="preserve"> </w:t>
      </w:r>
    </w:p>
    <w:p w:rsidR="00A32148" w:rsidRDefault="0070580F" w:rsidP="00A32148">
      <w:p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  <w:r>
        <w:rPr>
          <w:spacing w:val="-2"/>
          <w:sz w:val="28"/>
          <w:szCs w:val="28"/>
        </w:rPr>
        <w:t xml:space="preserve">слова </w:t>
      </w:r>
      <w:r>
        <w:rPr>
          <w:rFonts w:eastAsiaTheme="minorHAnsi"/>
          <w:sz w:val="28"/>
          <w:szCs w:val="28"/>
          <w:lang w:eastAsia="en-US"/>
        </w:rPr>
        <w:t>«жилого помещения» заменить словами «помещения в многоквартирном доме</w:t>
      </w:r>
      <w:r w:rsidR="00BB0D56">
        <w:rPr>
          <w:rFonts w:eastAsiaTheme="minorHAnsi"/>
          <w:sz w:val="28"/>
          <w:szCs w:val="28"/>
          <w:lang w:eastAsia="en-US"/>
        </w:rPr>
        <w:t>»;</w:t>
      </w:r>
    </w:p>
    <w:p w:rsidR="00A32148" w:rsidRPr="00A32148" w:rsidRDefault="00A32148" w:rsidP="00A32148">
      <w:p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  <w:r w:rsidRPr="00A32148">
        <w:rPr>
          <w:rFonts w:eastAsiaTheme="minorHAnsi"/>
          <w:sz w:val="28"/>
          <w:szCs w:val="28"/>
          <w:lang w:eastAsia="en-US"/>
        </w:rPr>
        <w:t xml:space="preserve">       2.2. </w:t>
      </w:r>
      <w:r w:rsidRPr="00A32148">
        <w:rPr>
          <w:sz w:val="28"/>
          <w:szCs w:val="28"/>
        </w:rPr>
        <w:t>Подпункт 1.3.1 изложить в следующей редакции:</w:t>
      </w:r>
    </w:p>
    <w:p w:rsidR="00A32148" w:rsidRPr="00A32148" w:rsidRDefault="00A32148" w:rsidP="00A32148">
      <w:pPr>
        <w:ind w:left="525"/>
        <w:jc w:val="both"/>
        <w:rPr>
          <w:sz w:val="28"/>
          <w:szCs w:val="28"/>
        </w:rPr>
      </w:pPr>
      <w:r w:rsidRPr="00A32148">
        <w:rPr>
          <w:sz w:val="28"/>
          <w:szCs w:val="28"/>
        </w:rPr>
        <w:t>«1.3.1. Информация о месте нахождении, графиках работы, номерах</w:t>
      </w:r>
    </w:p>
    <w:p w:rsidR="00A32148" w:rsidRPr="00A32148" w:rsidRDefault="00A32148" w:rsidP="00A32148">
      <w:pPr>
        <w:autoSpaceDE w:val="0"/>
        <w:autoSpaceDN w:val="0"/>
        <w:adjustRightInd w:val="0"/>
        <w:jc w:val="both"/>
        <w:rPr>
          <w:sz w:val="28"/>
          <w:szCs w:val="28"/>
        </w:rPr>
      </w:pPr>
      <w:proofErr w:type="gramStart"/>
      <w:r w:rsidRPr="00A32148">
        <w:rPr>
          <w:sz w:val="28"/>
          <w:szCs w:val="28"/>
        </w:rPr>
        <w:t xml:space="preserve">справочных телефонов, адресах  электронной почты, адресах официальных сайтов органа предоставляющего муниципального услугу, государственных и муниципальных органов и организаций, обращение в которые необходимо для получения муниципальной услуги, а также многофункционального центра предоставления государственных и муниципальных услуг  размещается на </w:t>
      </w:r>
      <w:r w:rsidRPr="00A32148">
        <w:rPr>
          <w:sz w:val="28"/>
          <w:szCs w:val="28"/>
        </w:rPr>
        <w:lastRenderedPageBreak/>
        <w:t xml:space="preserve">информационных стендах администраций, на официальном сайте администрации </w:t>
      </w:r>
      <w:proofErr w:type="spellStart"/>
      <w:r w:rsidR="002B0FF9">
        <w:rPr>
          <w:sz w:val="28"/>
          <w:szCs w:val="28"/>
        </w:rPr>
        <w:t>Лобинского</w:t>
      </w:r>
      <w:proofErr w:type="spellEnd"/>
      <w:r w:rsidRPr="00A32148">
        <w:rPr>
          <w:sz w:val="28"/>
          <w:szCs w:val="28"/>
        </w:rPr>
        <w:t xml:space="preserve"> сельсовета Краснозерского района Новосибирской области в информационно-телекоммуникационной сети «Интернет» </w:t>
      </w:r>
      <w:r w:rsidRPr="00AD0D35">
        <w:rPr>
          <w:sz w:val="28"/>
          <w:szCs w:val="28"/>
        </w:rPr>
        <w:t>(</w:t>
      </w:r>
      <w:hyperlink r:id="rId6" w:history="1">
        <w:r w:rsidR="002B0FF9" w:rsidRPr="00626E40">
          <w:rPr>
            <w:rStyle w:val="a4"/>
            <w:sz w:val="28"/>
            <w:szCs w:val="28"/>
            <w:lang w:val="en-US"/>
          </w:rPr>
          <w:t>http</w:t>
        </w:r>
        <w:r w:rsidR="002B0FF9" w:rsidRPr="00626E40">
          <w:rPr>
            <w:rStyle w:val="a4"/>
            <w:sz w:val="28"/>
            <w:szCs w:val="28"/>
          </w:rPr>
          <w:t>://</w:t>
        </w:r>
        <w:r w:rsidR="002B0FF9" w:rsidRPr="00626E40">
          <w:rPr>
            <w:rStyle w:val="a4"/>
            <w:sz w:val="28"/>
            <w:szCs w:val="28"/>
            <w:lang w:val="en-US"/>
          </w:rPr>
          <w:t>lobino</w:t>
        </w:r>
        <w:r w:rsidR="002B0FF9" w:rsidRPr="00626E40">
          <w:rPr>
            <w:rStyle w:val="a4"/>
            <w:sz w:val="28"/>
            <w:szCs w:val="28"/>
          </w:rPr>
          <w:t>.</w:t>
        </w:r>
        <w:r w:rsidR="002B0FF9" w:rsidRPr="00626E40">
          <w:rPr>
            <w:rStyle w:val="a4"/>
            <w:sz w:val="28"/>
            <w:szCs w:val="28"/>
            <w:lang w:val="en-US"/>
          </w:rPr>
          <w:t>nso</w:t>
        </w:r>
        <w:r w:rsidR="002B0FF9" w:rsidRPr="00626E40">
          <w:rPr>
            <w:rStyle w:val="a4"/>
            <w:sz w:val="28"/>
            <w:szCs w:val="28"/>
          </w:rPr>
          <w:t>.</w:t>
        </w:r>
        <w:r w:rsidR="002B0FF9" w:rsidRPr="00626E40">
          <w:rPr>
            <w:rStyle w:val="a4"/>
            <w:sz w:val="28"/>
            <w:szCs w:val="28"/>
            <w:lang w:val="en-US"/>
          </w:rPr>
          <w:t>ru</w:t>
        </w:r>
      </w:hyperlink>
      <w:r w:rsidRPr="00AD0D35">
        <w:rPr>
          <w:sz w:val="28"/>
          <w:szCs w:val="28"/>
        </w:rPr>
        <w:t>),</w:t>
      </w:r>
      <w:r w:rsidRPr="00A32148">
        <w:rPr>
          <w:sz w:val="28"/>
          <w:szCs w:val="28"/>
        </w:rPr>
        <w:t xml:space="preserve"> в федеральной</w:t>
      </w:r>
      <w:proofErr w:type="gramEnd"/>
      <w:r w:rsidRPr="00A32148">
        <w:rPr>
          <w:sz w:val="28"/>
          <w:szCs w:val="28"/>
        </w:rPr>
        <w:t xml:space="preserve"> государственной информационной системе «Федеральный реестр государственных и муниципальных услуг (функций)» и на Едином портале государственных и муниципальных услуг (</w:t>
      </w:r>
      <w:proofErr w:type="spellStart"/>
      <w:r w:rsidRPr="00A32148">
        <w:rPr>
          <w:sz w:val="28"/>
          <w:szCs w:val="28"/>
        </w:rPr>
        <w:t>www.gosuslugi.ru</w:t>
      </w:r>
      <w:proofErr w:type="spellEnd"/>
      <w:r w:rsidRPr="00A32148">
        <w:rPr>
          <w:sz w:val="28"/>
          <w:szCs w:val="28"/>
        </w:rPr>
        <w:t>).</w:t>
      </w:r>
      <w:r w:rsidR="00DC73ED">
        <w:rPr>
          <w:sz w:val="28"/>
          <w:szCs w:val="28"/>
        </w:rPr>
        <w:t>»;</w:t>
      </w:r>
      <w:r w:rsidRPr="00A32148">
        <w:rPr>
          <w:sz w:val="28"/>
          <w:szCs w:val="28"/>
        </w:rPr>
        <w:t xml:space="preserve"> </w:t>
      </w:r>
      <w:r w:rsidR="00A45A0A">
        <w:rPr>
          <w:color w:val="FF0000"/>
          <w:sz w:val="28"/>
          <w:szCs w:val="28"/>
        </w:rPr>
        <w:t xml:space="preserve"> </w:t>
      </w:r>
    </w:p>
    <w:p w:rsidR="00A32148" w:rsidRPr="00A32148" w:rsidRDefault="00A32148" w:rsidP="00A32148">
      <w:pPr>
        <w:pStyle w:val="a3"/>
        <w:numPr>
          <w:ilvl w:val="1"/>
          <w:numId w:val="9"/>
        </w:numPr>
        <w:suppressAutoHyphens/>
        <w:jc w:val="both"/>
        <w:rPr>
          <w:sz w:val="28"/>
          <w:szCs w:val="28"/>
        </w:rPr>
      </w:pPr>
      <w:r w:rsidRPr="00A32148">
        <w:rPr>
          <w:sz w:val="28"/>
          <w:szCs w:val="28"/>
        </w:rPr>
        <w:t xml:space="preserve">Пункты 1.3.2 и </w:t>
      </w:r>
      <w:r w:rsidR="00DC73ED">
        <w:rPr>
          <w:sz w:val="28"/>
          <w:szCs w:val="28"/>
        </w:rPr>
        <w:t>1.3.3 признать утратившими силу;</w:t>
      </w:r>
    </w:p>
    <w:p w:rsidR="00A32148" w:rsidRPr="00A32148" w:rsidRDefault="00A32148" w:rsidP="00A32148">
      <w:pPr>
        <w:pStyle w:val="a3"/>
        <w:numPr>
          <w:ilvl w:val="1"/>
          <w:numId w:val="9"/>
        </w:numPr>
        <w:suppressAutoHyphens/>
        <w:jc w:val="both"/>
        <w:rPr>
          <w:sz w:val="28"/>
          <w:szCs w:val="28"/>
        </w:rPr>
      </w:pPr>
      <w:r w:rsidRPr="00A32148">
        <w:rPr>
          <w:sz w:val="28"/>
          <w:szCs w:val="28"/>
        </w:rPr>
        <w:t xml:space="preserve">Подпункт 1.3.4 соответственно считать </w:t>
      </w:r>
      <w:r w:rsidR="00A45A0A">
        <w:rPr>
          <w:sz w:val="28"/>
          <w:szCs w:val="28"/>
        </w:rPr>
        <w:t xml:space="preserve">пунктом </w:t>
      </w:r>
      <w:r w:rsidRPr="00A32148">
        <w:rPr>
          <w:sz w:val="28"/>
          <w:szCs w:val="28"/>
        </w:rPr>
        <w:t>1.3.2</w:t>
      </w:r>
      <w:r w:rsidR="00DC73ED">
        <w:rPr>
          <w:sz w:val="28"/>
          <w:szCs w:val="28"/>
        </w:rPr>
        <w:t>;</w:t>
      </w:r>
    </w:p>
    <w:p w:rsidR="00A32148" w:rsidRPr="00A32148" w:rsidRDefault="00A32148" w:rsidP="00A32148">
      <w:pPr>
        <w:numPr>
          <w:ilvl w:val="1"/>
          <w:numId w:val="9"/>
        </w:numPr>
        <w:suppressAutoHyphens/>
        <w:jc w:val="both"/>
        <w:rPr>
          <w:sz w:val="28"/>
          <w:szCs w:val="28"/>
        </w:rPr>
      </w:pPr>
      <w:r w:rsidRPr="00A32148">
        <w:rPr>
          <w:sz w:val="28"/>
          <w:szCs w:val="28"/>
        </w:rPr>
        <w:t xml:space="preserve">Подпункт 1.3.5 соответственно считать </w:t>
      </w:r>
      <w:r w:rsidR="00A45A0A">
        <w:rPr>
          <w:sz w:val="28"/>
          <w:szCs w:val="28"/>
        </w:rPr>
        <w:t xml:space="preserve">пунктом </w:t>
      </w:r>
      <w:r w:rsidR="00DC73ED">
        <w:rPr>
          <w:sz w:val="28"/>
          <w:szCs w:val="28"/>
        </w:rPr>
        <w:t>1.3.3;</w:t>
      </w:r>
    </w:p>
    <w:p w:rsidR="00A32148" w:rsidRPr="00A32148" w:rsidRDefault="00A32148" w:rsidP="00A32148">
      <w:pPr>
        <w:numPr>
          <w:ilvl w:val="1"/>
          <w:numId w:val="9"/>
        </w:numPr>
        <w:suppressAutoHyphens/>
        <w:jc w:val="both"/>
        <w:rPr>
          <w:sz w:val="28"/>
          <w:szCs w:val="28"/>
        </w:rPr>
      </w:pPr>
      <w:r w:rsidRPr="00A32148">
        <w:rPr>
          <w:sz w:val="28"/>
          <w:szCs w:val="28"/>
        </w:rPr>
        <w:t>Пункт  2.5 изложить в следующей редакции:</w:t>
      </w:r>
    </w:p>
    <w:p w:rsidR="00A32148" w:rsidRPr="00A32148" w:rsidRDefault="00A32148" w:rsidP="0074189B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A32148">
        <w:rPr>
          <w:sz w:val="28"/>
          <w:szCs w:val="28"/>
        </w:rPr>
        <w:t xml:space="preserve">       «2.5. </w:t>
      </w:r>
      <w:proofErr w:type="gramStart"/>
      <w:r w:rsidRPr="00A32148">
        <w:rPr>
          <w:sz w:val="28"/>
          <w:szCs w:val="28"/>
        </w:rPr>
        <w:t xml:space="preserve">Перечень нормативных правовых актов Российской Федерации, Новосибирской области и муниципальных правовых актов </w:t>
      </w:r>
      <w:proofErr w:type="spellStart"/>
      <w:r w:rsidR="002B0FF9">
        <w:rPr>
          <w:sz w:val="28"/>
          <w:szCs w:val="28"/>
        </w:rPr>
        <w:t>Лобинского</w:t>
      </w:r>
      <w:proofErr w:type="spellEnd"/>
      <w:r w:rsidRPr="00A32148">
        <w:rPr>
          <w:sz w:val="28"/>
          <w:szCs w:val="28"/>
        </w:rPr>
        <w:t xml:space="preserve"> сельсовета Краснозерского района Новосибирской области, регулирующих предоставление муниципальной услуги, с указанием их реквизитов и источников официального опубликования размещается на официальном сайте администрации </w:t>
      </w:r>
      <w:proofErr w:type="spellStart"/>
      <w:r w:rsidR="002B0FF9">
        <w:rPr>
          <w:sz w:val="28"/>
          <w:szCs w:val="28"/>
        </w:rPr>
        <w:t>Лобинского</w:t>
      </w:r>
      <w:proofErr w:type="spellEnd"/>
      <w:r w:rsidRPr="00A32148">
        <w:rPr>
          <w:sz w:val="28"/>
          <w:szCs w:val="28"/>
        </w:rPr>
        <w:t xml:space="preserve"> сельсовета Краснозерского района Новосибирской области в информационно-телекоммуникационной сети «Интернет» (</w:t>
      </w:r>
      <w:r w:rsidRPr="00A32148">
        <w:rPr>
          <w:sz w:val="28"/>
          <w:szCs w:val="28"/>
          <w:lang w:val="en-US"/>
        </w:rPr>
        <w:t>http</w:t>
      </w:r>
      <w:r w:rsidRPr="00A32148">
        <w:rPr>
          <w:sz w:val="28"/>
          <w:szCs w:val="28"/>
        </w:rPr>
        <w:t>://</w:t>
      </w:r>
      <w:proofErr w:type="spellStart"/>
      <w:r w:rsidR="002B0FF9">
        <w:rPr>
          <w:sz w:val="28"/>
          <w:szCs w:val="28"/>
          <w:lang w:val="en-US"/>
        </w:rPr>
        <w:t>lobino</w:t>
      </w:r>
      <w:proofErr w:type="spellEnd"/>
      <w:r w:rsidRPr="00A32148">
        <w:rPr>
          <w:sz w:val="28"/>
          <w:szCs w:val="28"/>
        </w:rPr>
        <w:t>.</w:t>
      </w:r>
      <w:proofErr w:type="spellStart"/>
      <w:r w:rsidRPr="00A32148">
        <w:rPr>
          <w:sz w:val="28"/>
          <w:szCs w:val="28"/>
          <w:lang w:val="en-US"/>
        </w:rPr>
        <w:t>nso</w:t>
      </w:r>
      <w:proofErr w:type="spellEnd"/>
      <w:r w:rsidRPr="00A32148">
        <w:rPr>
          <w:sz w:val="28"/>
          <w:szCs w:val="28"/>
        </w:rPr>
        <w:t>.</w:t>
      </w:r>
      <w:proofErr w:type="spellStart"/>
      <w:r w:rsidRPr="00A32148">
        <w:rPr>
          <w:sz w:val="28"/>
          <w:szCs w:val="28"/>
          <w:lang w:val="en-US"/>
        </w:rPr>
        <w:t>ru</w:t>
      </w:r>
      <w:proofErr w:type="spellEnd"/>
      <w:r w:rsidRPr="00A32148">
        <w:rPr>
          <w:sz w:val="28"/>
          <w:szCs w:val="28"/>
        </w:rPr>
        <w:t>), в федеральной государственной информационной системе «Федеральный реестр государственных и муниципальных услуг</w:t>
      </w:r>
      <w:proofErr w:type="gramEnd"/>
      <w:r w:rsidRPr="00A32148">
        <w:rPr>
          <w:sz w:val="28"/>
          <w:szCs w:val="28"/>
        </w:rPr>
        <w:t xml:space="preserve"> (функций)» и на Едином портале государственных и муниципальных услуг (</w:t>
      </w:r>
      <w:proofErr w:type="spellStart"/>
      <w:r w:rsidRPr="00A32148">
        <w:rPr>
          <w:sz w:val="28"/>
          <w:szCs w:val="28"/>
        </w:rPr>
        <w:t>www.gosuslugi.ru</w:t>
      </w:r>
      <w:proofErr w:type="spellEnd"/>
      <w:r w:rsidRPr="00A32148">
        <w:rPr>
          <w:sz w:val="28"/>
          <w:szCs w:val="28"/>
        </w:rPr>
        <w:t>).</w:t>
      </w:r>
      <w:r w:rsidR="000F7119">
        <w:rPr>
          <w:sz w:val="28"/>
          <w:szCs w:val="28"/>
        </w:rPr>
        <w:t>»</w:t>
      </w:r>
      <w:r w:rsidRPr="00A32148">
        <w:rPr>
          <w:sz w:val="28"/>
          <w:szCs w:val="28"/>
        </w:rPr>
        <w:t>;</w:t>
      </w:r>
    </w:p>
    <w:p w:rsidR="00BB0D56" w:rsidRDefault="00A32148" w:rsidP="0074189B">
      <w:p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       2.7</w:t>
      </w:r>
      <w:r w:rsidR="00BB0D56">
        <w:rPr>
          <w:rFonts w:eastAsiaTheme="minorHAnsi"/>
          <w:sz w:val="28"/>
          <w:szCs w:val="28"/>
          <w:lang w:eastAsia="en-US"/>
        </w:rPr>
        <w:t>. Пункт 2.6 изложить в следующей редакции:</w:t>
      </w:r>
    </w:p>
    <w:p w:rsidR="00BB0D56" w:rsidRPr="009E627B" w:rsidRDefault="00BB0D56" w:rsidP="00BB0D56">
      <w:pPr>
        <w:pStyle w:val="ConsPlusNormal"/>
        <w:ind w:left="450"/>
        <w:jc w:val="both"/>
        <w:rPr>
          <w:rFonts w:ascii="Times New Roman" w:hAnsi="Times New Roman" w:cs="Times New Roman"/>
          <w:sz w:val="28"/>
          <w:szCs w:val="28"/>
        </w:rPr>
      </w:pPr>
      <w:r w:rsidRPr="009E627B">
        <w:rPr>
          <w:rFonts w:ascii="Times New Roman" w:hAnsi="Times New Roman" w:cs="Times New Roman"/>
          <w:sz w:val="28"/>
          <w:szCs w:val="28"/>
        </w:rPr>
        <w:t xml:space="preserve">«2.6. Перечень документов, необходимых для получения </w:t>
      </w:r>
      <w:proofErr w:type="gramStart"/>
      <w:r w:rsidRPr="009E627B">
        <w:rPr>
          <w:rFonts w:ascii="Times New Roman" w:hAnsi="Times New Roman" w:cs="Times New Roman"/>
          <w:sz w:val="28"/>
          <w:szCs w:val="28"/>
        </w:rPr>
        <w:t>муниципальной</w:t>
      </w:r>
      <w:proofErr w:type="gramEnd"/>
    </w:p>
    <w:p w:rsidR="00BB0D56" w:rsidRPr="009E627B" w:rsidRDefault="00BB0D56" w:rsidP="00BB0D56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9E627B">
        <w:rPr>
          <w:rFonts w:ascii="Times New Roman" w:hAnsi="Times New Roman" w:cs="Times New Roman"/>
          <w:sz w:val="28"/>
          <w:szCs w:val="28"/>
        </w:rPr>
        <w:t>услуги.</w:t>
      </w:r>
    </w:p>
    <w:p w:rsidR="00BB0D56" w:rsidRPr="009E627B" w:rsidRDefault="00BB0D56" w:rsidP="00BB0D56">
      <w:p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  <w:r w:rsidRPr="009E627B">
        <w:rPr>
          <w:rFonts w:eastAsiaTheme="minorHAnsi"/>
          <w:sz w:val="28"/>
          <w:szCs w:val="28"/>
          <w:lang w:eastAsia="en-US"/>
        </w:rPr>
        <w:t xml:space="preserve">       </w:t>
      </w:r>
      <w:proofErr w:type="gramStart"/>
      <w:r w:rsidRPr="009E627B">
        <w:rPr>
          <w:rFonts w:eastAsiaTheme="minorHAnsi"/>
          <w:sz w:val="28"/>
          <w:szCs w:val="28"/>
          <w:lang w:eastAsia="en-US"/>
        </w:rPr>
        <w:t>Для проведения</w:t>
      </w:r>
      <w:r>
        <w:rPr>
          <w:rFonts w:eastAsiaTheme="minorHAnsi"/>
          <w:sz w:val="28"/>
          <w:szCs w:val="28"/>
          <w:lang w:eastAsia="en-US"/>
        </w:rPr>
        <w:t xml:space="preserve"> переустройства и (или) перепланировки помещения в многоквартирном доме собственник данного помещения или уполномоченное им лицо (далее  - заявитель) в администрацию, осуществляющая согласование, по месту нахождения переустраиваемого и (или) </w:t>
      </w:r>
      <w:proofErr w:type="spellStart"/>
      <w:r>
        <w:rPr>
          <w:rFonts w:eastAsiaTheme="minorHAnsi"/>
          <w:sz w:val="28"/>
          <w:szCs w:val="28"/>
          <w:lang w:eastAsia="en-US"/>
        </w:rPr>
        <w:t>перепланируемого</w:t>
      </w:r>
      <w:proofErr w:type="spellEnd"/>
      <w:r>
        <w:rPr>
          <w:rFonts w:eastAsiaTheme="minorHAnsi"/>
          <w:sz w:val="28"/>
          <w:szCs w:val="28"/>
          <w:lang w:eastAsia="en-US"/>
        </w:rPr>
        <w:t xml:space="preserve"> помещения в многоквартирном доме непосредственно либо через многофункциональный центр в соответствии с заключенным ими в установленном Правительством Российской </w:t>
      </w:r>
      <w:r w:rsidRPr="009E627B">
        <w:rPr>
          <w:rFonts w:eastAsiaTheme="minorHAnsi"/>
          <w:sz w:val="28"/>
          <w:szCs w:val="28"/>
          <w:lang w:eastAsia="en-US"/>
        </w:rPr>
        <w:t xml:space="preserve">Федерации </w:t>
      </w:r>
      <w:hyperlink r:id="rId7" w:history="1">
        <w:r w:rsidRPr="009E627B">
          <w:rPr>
            <w:rFonts w:eastAsiaTheme="minorHAnsi"/>
            <w:sz w:val="28"/>
            <w:szCs w:val="28"/>
            <w:lang w:eastAsia="en-US"/>
          </w:rPr>
          <w:t>порядке</w:t>
        </w:r>
      </w:hyperlink>
      <w:r w:rsidRPr="009E627B">
        <w:rPr>
          <w:rFonts w:eastAsiaTheme="minorHAnsi"/>
          <w:sz w:val="28"/>
          <w:szCs w:val="28"/>
          <w:lang w:eastAsia="en-US"/>
        </w:rPr>
        <w:t xml:space="preserve"> соглашением о взаимодействии представляет:</w:t>
      </w:r>
      <w:proofErr w:type="gramEnd"/>
    </w:p>
    <w:p w:rsidR="007A3872" w:rsidRPr="007A3872" w:rsidRDefault="00BB0D56" w:rsidP="007A3872">
      <w:pPr>
        <w:pStyle w:val="ConsPlusNormal"/>
        <w:ind w:left="450"/>
        <w:jc w:val="both"/>
        <w:rPr>
          <w:rFonts w:ascii="Times New Roman" w:hAnsi="Times New Roman" w:cs="Times New Roman"/>
          <w:sz w:val="28"/>
          <w:szCs w:val="28"/>
        </w:rPr>
      </w:pPr>
      <w:r w:rsidRPr="007A3872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1) </w:t>
      </w:r>
      <w:r w:rsidR="007A3872" w:rsidRPr="007A3872">
        <w:rPr>
          <w:rFonts w:ascii="Times New Roman" w:hAnsi="Times New Roman" w:cs="Times New Roman"/>
          <w:sz w:val="28"/>
          <w:szCs w:val="28"/>
        </w:rPr>
        <w:t xml:space="preserve">заявление о переустройстве и (или) перепланировке жилого помещения </w:t>
      </w:r>
      <w:proofErr w:type="gramStart"/>
      <w:r w:rsidR="007A3872" w:rsidRPr="007A3872">
        <w:rPr>
          <w:rFonts w:ascii="Times New Roman" w:hAnsi="Times New Roman" w:cs="Times New Roman"/>
          <w:sz w:val="28"/>
          <w:szCs w:val="28"/>
        </w:rPr>
        <w:t>по</w:t>
      </w:r>
      <w:proofErr w:type="gramEnd"/>
    </w:p>
    <w:p w:rsidR="00BB0D56" w:rsidRPr="007A3872" w:rsidRDefault="007A3872" w:rsidP="007A3872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7A3872">
        <w:rPr>
          <w:rFonts w:ascii="Times New Roman" w:hAnsi="Times New Roman" w:cs="Times New Roman"/>
          <w:sz w:val="28"/>
          <w:szCs w:val="28"/>
        </w:rPr>
        <w:t>форме, утвержденной Постановлением Правительства Российской Федерации от 28.04.2005 № 266 «Об утверждении формы заявления о переустройстве и (или) перепланировке жилого помещения и формы документа, подтверждающего принятие решения о согласовании переустройства и (или) перепланировки жилого помещения»;</w:t>
      </w:r>
    </w:p>
    <w:p w:rsidR="00BB0D56" w:rsidRDefault="00BB0D56" w:rsidP="00BB0D56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8"/>
          <w:szCs w:val="28"/>
          <w:lang w:eastAsia="en-US"/>
        </w:rPr>
      </w:pPr>
      <w:bookmarkStart w:id="0" w:name="Par4"/>
      <w:bookmarkEnd w:id="0"/>
      <w:r>
        <w:rPr>
          <w:rFonts w:eastAsiaTheme="minorHAnsi"/>
          <w:sz w:val="28"/>
          <w:szCs w:val="28"/>
          <w:lang w:eastAsia="en-US"/>
        </w:rPr>
        <w:t xml:space="preserve">2) правоустанавливающие документы на переустраиваемое и (или) </w:t>
      </w:r>
      <w:proofErr w:type="spellStart"/>
      <w:r>
        <w:rPr>
          <w:rFonts w:eastAsiaTheme="minorHAnsi"/>
          <w:sz w:val="28"/>
          <w:szCs w:val="28"/>
          <w:lang w:eastAsia="en-US"/>
        </w:rPr>
        <w:t>перепланируемое</w:t>
      </w:r>
      <w:proofErr w:type="spellEnd"/>
      <w:r>
        <w:rPr>
          <w:rFonts w:eastAsiaTheme="minorHAnsi"/>
          <w:sz w:val="28"/>
          <w:szCs w:val="28"/>
          <w:lang w:eastAsia="en-US"/>
        </w:rPr>
        <w:t xml:space="preserve"> помещение в многоквартирном доме (подлинники или засвидетельствованные в нотариальном порядке копии);</w:t>
      </w:r>
    </w:p>
    <w:p w:rsidR="00BB0D56" w:rsidRPr="009E627B" w:rsidRDefault="00BB0D56" w:rsidP="00BB0D56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8"/>
          <w:szCs w:val="28"/>
          <w:lang w:eastAsia="en-US"/>
        </w:rPr>
      </w:pPr>
      <w:proofErr w:type="gramStart"/>
      <w:r>
        <w:rPr>
          <w:rFonts w:eastAsiaTheme="minorHAnsi"/>
          <w:sz w:val="28"/>
          <w:szCs w:val="28"/>
          <w:lang w:eastAsia="en-US"/>
        </w:rPr>
        <w:t xml:space="preserve">3) подготовленный и оформленный в установленном порядке проект переустройства и (или) перепланировки переустраиваемого и (или) </w:t>
      </w:r>
      <w:proofErr w:type="spellStart"/>
      <w:r>
        <w:rPr>
          <w:rFonts w:eastAsiaTheme="minorHAnsi"/>
          <w:sz w:val="28"/>
          <w:szCs w:val="28"/>
          <w:lang w:eastAsia="en-US"/>
        </w:rPr>
        <w:t>перепланируемого</w:t>
      </w:r>
      <w:proofErr w:type="spellEnd"/>
      <w:r>
        <w:rPr>
          <w:rFonts w:eastAsiaTheme="minorHAnsi"/>
          <w:sz w:val="28"/>
          <w:szCs w:val="28"/>
          <w:lang w:eastAsia="en-US"/>
        </w:rPr>
        <w:t xml:space="preserve"> помещения в многоквартирном доме, а если переустройство и (или) перепланировка помещения в многоквартирном доме невозможны без присоединения к данному помещению части общего имущества в многоквартирном доме, также протокол общего собрания собственников помещений в многоквартирном доме о согласии всех собственников помещений </w:t>
      </w:r>
      <w:r>
        <w:rPr>
          <w:rFonts w:eastAsiaTheme="minorHAnsi"/>
          <w:sz w:val="28"/>
          <w:szCs w:val="28"/>
          <w:lang w:eastAsia="en-US"/>
        </w:rPr>
        <w:lastRenderedPageBreak/>
        <w:t>в многоквартирном доме на</w:t>
      </w:r>
      <w:proofErr w:type="gramEnd"/>
      <w:r>
        <w:rPr>
          <w:rFonts w:eastAsiaTheme="minorHAnsi"/>
          <w:sz w:val="28"/>
          <w:szCs w:val="28"/>
          <w:lang w:eastAsia="en-US"/>
        </w:rPr>
        <w:t xml:space="preserve"> такие переустройство и (или) перепланировку помещения в многоквартирном доме, предусмотренном </w:t>
      </w:r>
      <w:hyperlink r:id="rId8" w:history="1">
        <w:r w:rsidRPr="009E627B">
          <w:rPr>
            <w:rFonts w:eastAsiaTheme="minorHAnsi"/>
            <w:sz w:val="28"/>
            <w:szCs w:val="28"/>
            <w:lang w:eastAsia="en-US"/>
          </w:rPr>
          <w:t>частью 2 статьи 40</w:t>
        </w:r>
      </w:hyperlink>
      <w:r w:rsidRPr="009E627B">
        <w:rPr>
          <w:rFonts w:eastAsiaTheme="minorHAnsi"/>
          <w:sz w:val="28"/>
          <w:szCs w:val="28"/>
          <w:lang w:eastAsia="en-US"/>
        </w:rPr>
        <w:t xml:space="preserve"> Жилищного</w:t>
      </w:r>
      <w:r w:rsidR="009E627B" w:rsidRPr="009E627B">
        <w:rPr>
          <w:rFonts w:eastAsiaTheme="minorHAnsi"/>
          <w:sz w:val="28"/>
          <w:szCs w:val="28"/>
          <w:lang w:eastAsia="en-US"/>
        </w:rPr>
        <w:t xml:space="preserve"> к</w:t>
      </w:r>
      <w:r w:rsidRPr="009E627B">
        <w:rPr>
          <w:rFonts w:eastAsiaTheme="minorHAnsi"/>
          <w:sz w:val="28"/>
          <w:szCs w:val="28"/>
          <w:lang w:eastAsia="en-US"/>
        </w:rPr>
        <w:t>одекса Российской Федерации;</w:t>
      </w:r>
    </w:p>
    <w:p w:rsidR="00BB0D56" w:rsidRDefault="009E627B" w:rsidP="009E627B">
      <w:p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  <w:r w:rsidRPr="009E627B">
        <w:rPr>
          <w:rFonts w:eastAsiaTheme="minorHAnsi"/>
          <w:sz w:val="28"/>
          <w:szCs w:val="28"/>
          <w:lang w:eastAsia="en-US"/>
        </w:rPr>
        <w:t xml:space="preserve"> </w:t>
      </w:r>
      <w:bookmarkStart w:id="1" w:name="Par8"/>
      <w:bookmarkEnd w:id="1"/>
      <w:r w:rsidRPr="009E627B">
        <w:rPr>
          <w:rFonts w:eastAsiaTheme="minorHAnsi"/>
          <w:sz w:val="28"/>
          <w:szCs w:val="28"/>
          <w:lang w:eastAsia="en-US"/>
        </w:rPr>
        <w:t xml:space="preserve">       </w:t>
      </w:r>
      <w:r w:rsidR="00BB0D56" w:rsidRPr="009E627B">
        <w:rPr>
          <w:rFonts w:eastAsiaTheme="minorHAnsi"/>
          <w:sz w:val="28"/>
          <w:szCs w:val="28"/>
          <w:lang w:eastAsia="en-US"/>
        </w:rPr>
        <w:t xml:space="preserve">4) технический </w:t>
      </w:r>
      <w:hyperlink r:id="rId9" w:history="1">
        <w:r w:rsidR="00BB0D56" w:rsidRPr="009E627B">
          <w:rPr>
            <w:rFonts w:eastAsiaTheme="minorHAnsi"/>
            <w:sz w:val="28"/>
            <w:szCs w:val="28"/>
            <w:lang w:eastAsia="en-US"/>
          </w:rPr>
          <w:t>паспорт</w:t>
        </w:r>
      </w:hyperlink>
      <w:r w:rsidR="00BB0D56" w:rsidRPr="009E627B">
        <w:rPr>
          <w:rFonts w:eastAsiaTheme="minorHAnsi"/>
          <w:sz w:val="28"/>
          <w:szCs w:val="28"/>
          <w:lang w:eastAsia="en-US"/>
        </w:rPr>
        <w:t xml:space="preserve"> переустраиваемого и (или) </w:t>
      </w:r>
      <w:proofErr w:type="spellStart"/>
      <w:r w:rsidR="00BB0D56">
        <w:rPr>
          <w:rFonts w:eastAsiaTheme="minorHAnsi"/>
          <w:sz w:val="28"/>
          <w:szCs w:val="28"/>
          <w:lang w:eastAsia="en-US"/>
        </w:rPr>
        <w:t>перепланируемого</w:t>
      </w:r>
      <w:proofErr w:type="spellEnd"/>
      <w:r w:rsidR="00BB0D56">
        <w:rPr>
          <w:rFonts w:eastAsiaTheme="minorHAnsi"/>
          <w:sz w:val="28"/>
          <w:szCs w:val="28"/>
          <w:lang w:eastAsia="en-US"/>
        </w:rPr>
        <w:t xml:space="preserve"> помещения в многоквартирном доме;</w:t>
      </w:r>
    </w:p>
    <w:p w:rsidR="00BB0D56" w:rsidRDefault="009E627B" w:rsidP="009E627B">
      <w:p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        </w:t>
      </w:r>
      <w:proofErr w:type="gramStart"/>
      <w:r w:rsidR="00BB0D56">
        <w:rPr>
          <w:rFonts w:eastAsiaTheme="minorHAnsi"/>
          <w:sz w:val="28"/>
          <w:szCs w:val="28"/>
          <w:lang w:eastAsia="en-US"/>
        </w:rPr>
        <w:t xml:space="preserve">5) согласие в письменной форме всех членов семьи нанимателя (в том числе временно отсутствующих членов семьи нанимателя), занимающих переустраиваемое и (или) </w:t>
      </w:r>
      <w:proofErr w:type="spellStart"/>
      <w:r w:rsidR="00BB0D56">
        <w:rPr>
          <w:rFonts w:eastAsiaTheme="minorHAnsi"/>
          <w:sz w:val="28"/>
          <w:szCs w:val="28"/>
          <w:lang w:eastAsia="en-US"/>
        </w:rPr>
        <w:t>перепланируемое</w:t>
      </w:r>
      <w:proofErr w:type="spellEnd"/>
      <w:r w:rsidR="00BB0D56">
        <w:rPr>
          <w:rFonts w:eastAsiaTheme="minorHAnsi"/>
          <w:sz w:val="28"/>
          <w:szCs w:val="28"/>
          <w:lang w:eastAsia="en-US"/>
        </w:rPr>
        <w:t xml:space="preserve"> жилое помещение на основании договора социального найма (в случае, если заявителем является уполномоченный </w:t>
      </w:r>
      <w:proofErr w:type="spellStart"/>
      <w:r w:rsidR="00BB0D56">
        <w:rPr>
          <w:rFonts w:eastAsiaTheme="minorHAnsi"/>
          <w:sz w:val="28"/>
          <w:szCs w:val="28"/>
          <w:lang w:eastAsia="en-US"/>
        </w:rPr>
        <w:t>наймодателем</w:t>
      </w:r>
      <w:proofErr w:type="spellEnd"/>
      <w:r w:rsidR="00BB0D56">
        <w:rPr>
          <w:rFonts w:eastAsiaTheme="minorHAnsi"/>
          <w:sz w:val="28"/>
          <w:szCs w:val="28"/>
          <w:lang w:eastAsia="en-US"/>
        </w:rPr>
        <w:t xml:space="preserve"> на представление предусмотренных настоящим пунктом документов наниматель переустраиваемого и (или) </w:t>
      </w:r>
      <w:proofErr w:type="spellStart"/>
      <w:r w:rsidR="00BB0D56">
        <w:rPr>
          <w:rFonts w:eastAsiaTheme="minorHAnsi"/>
          <w:sz w:val="28"/>
          <w:szCs w:val="28"/>
          <w:lang w:eastAsia="en-US"/>
        </w:rPr>
        <w:t>перепланируемого</w:t>
      </w:r>
      <w:proofErr w:type="spellEnd"/>
      <w:r w:rsidR="00BB0D56">
        <w:rPr>
          <w:rFonts w:eastAsiaTheme="minorHAnsi"/>
          <w:sz w:val="28"/>
          <w:szCs w:val="28"/>
          <w:lang w:eastAsia="en-US"/>
        </w:rPr>
        <w:t xml:space="preserve"> жилого помещения по договору социального найма);</w:t>
      </w:r>
      <w:proofErr w:type="gramEnd"/>
    </w:p>
    <w:p w:rsidR="00BB0D56" w:rsidRDefault="00BB0D56" w:rsidP="009E627B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8"/>
          <w:szCs w:val="28"/>
          <w:lang w:eastAsia="en-US"/>
        </w:rPr>
      </w:pPr>
      <w:bookmarkStart w:id="2" w:name="Par11"/>
      <w:bookmarkEnd w:id="2"/>
      <w:r>
        <w:rPr>
          <w:rFonts w:eastAsiaTheme="minorHAnsi"/>
          <w:sz w:val="28"/>
          <w:szCs w:val="28"/>
          <w:lang w:eastAsia="en-US"/>
        </w:rPr>
        <w:t>6) заключение органа по охране памятников архитектуры, истории и культуры о допустимости проведения переустройства и (или) перепланировки помещения в многоквартирном доме, если такое помещение или дом, в котором оно находится, является памятником архитектуры, истории или культуры.</w:t>
      </w:r>
    </w:p>
    <w:p w:rsidR="00DC73ED" w:rsidRDefault="00DC73ED" w:rsidP="009E627B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2.8. Пункт 2.6.1 изложить в следующей редакции:</w:t>
      </w:r>
    </w:p>
    <w:p w:rsidR="002551BC" w:rsidRPr="006E69B7" w:rsidRDefault="00DC73ED" w:rsidP="00BB0D56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«</w:t>
      </w:r>
      <w:r w:rsidR="00BB0D56">
        <w:rPr>
          <w:rFonts w:eastAsiaTheme="minorHAnsi"/>
          <w:sz w:val="28"/>
          <w:szCs w:val="28"/>
          <w:lang w:eastAsia="en-US"/>
        </w:rPr>
        <w:t>2.</w:t>
      </w:r>
      <w:r w:rsidR="009E627B">
        <w:rPr>
          <w:rFonts w:eastAsiaTheme="minorHAnsi"/>
          <w:sz w:val="28"/>
          <w:szCs w:val="28"/>
          <w:lang w:eastAsia="en-US"/>
        </w:rPr>
        <w:t>6.</w:t>
      </w:r>
      <w:r w:rsidR="00BB0D56">
        <w:rPr>
          <w:rFonts w:eastAsiaTheme="minorHAnsi"/>
          <w:sz w:val="28"/>
          <w:szCs w:val="28"/>
          <w:lang w:eastAsia="en-US"/>
        </w:rPr>
        <w:t xml:space="preserve">1. Заявитель вправе не представлять документы, предусмотренные </w:t>
      </w:r>
      <w:r w:rsidR="009E627B" w:rsidRPr="006E69B7">
        <w:rPr>
          <w:rFonts w:eastAsiaTheme="minorHAnsi"/>
          <w:sz w:val="28"/>
          <w:szCs w:val="28"/>
          <w:lang w:eastAsia="en-US"/>
        </w:rPr>
        <w:t>под</w:t>
      </w:r>
      <w:hyperlink w:anchor="Par8" w:history="1">
        <w:r w:rsidR="00BB0D56" w:rsidRPr="006E69B7">
          <w:rPr>
            <w:rFonts w:eastAsiaTheme="minorHAnsi"/>
            <w:sz w:val="28"/>
            <w:szCs w:val="28"/>
            <w:lang w:eastAsia="en-US"/>
          </w:rPr>
          <w:t>пунктами 4</w:t>
        </w:r>
      </w:hyperlink>
      <w:r w:rsidR="00BB0D56" w:rsidRPr="006E69B7">
        <w:rPr>
          <w:rFonts w:eastAsiaTheme="minorHAnsi"/>
          <w:sz w:val="28"/>
          <w:szCs w:val="28"/>
          <w:lang w:eastAsia="en-US"/>
        </w:rPr>
        <w:t xml:space="preserve"> и </w:t>
      </w:r>
      <w:hyperlink w:anchor="Par11" w:history="1">
        <w:r w:rsidR="00BB0D56" w:rsidRPr="006E69B7">
          <w:rPr>
            <w:rFonts w:eastAsiaTheme="minorHAnsi"/>
            <w:sz w:val="28"/>
            <w:szCs w:val="28"/>
            <w:lang w:eastAsia="en-US"/>
          </w:rPr>
          <w:t xml:space="preserve">6 </w:t>
        </w:r>
      </w:hyperlink>
      <w:r w:rsidR="009E627B" w:rsidRPr="006E69B7">
        <w:rPr>
          <w:rFonts w:eastAsiaTheme="minorHAnsi"/>
          <w:sz w:val="28"/>
          <w:szCs w:val="28"/>
          <w:lang w:eastAsia="en-US"/>
        </w:rPr>
        <w:t>пункта 2.6</w:t>
      </w:r>
      <w:r w:rsidR="00BB0D56" w:rsidRPr="006E69B7">
        <w:rPr>
          <w:rFonts w:eastAsiaTheme="minorHAnsi"/>
          <w:sz w:val="28"/>
          <w:szCs w:val="28"/>
          <w:lang w:eastAsia="en-US"/>
        </w:rPr>
        <w:t xml:space="preserve">, а также в случае, если право на переустраиваемое и (или) </w:t>
      </w:r>
      <w:proofErr w:type="spellStart"/>
      <w:r w:rsidR="00BB0D56" w:rsidRPr="006E69B7">
        <w:rPr>
          <w:rFonts w:eastAsiaTheme="minorHAnsi"/>
          <w:sz w:val="28"/>
          <w:szCs w:val="28"/>
          <w:lang w:eastAsia="en-US"/>
        </w:rPr>
        <w:t>перепланируемое</w:t>
      </w:r>
      <w:proofErr w:type="spellEnd"/>
      <w:r w:rsidR="00BB0D56" w:rsidRPr="006E69B7">
        <w:rPr>
          <w:rFonts w:eastAsiaTheme="minorHAnsi"/>
          <w:sz w:val="28"/>
          <w:szCs w:val="28"/>
          <w:lang w:eastAsia="en-US"/>
        </w:rPr>
        <w:t xml:space="preserve"> помещение в многоквартирном доме зарегистрировано в Едином государственном реестре недвижимости, документы, предусмотренные </w:t>
      </w:r>
      <w:r w:rsidR="009E627B" w:rsidRPr="006E69B7">
        <w:rPr>
          <w:rFonts w:eastAsiaTheme="minorHAnsi"/>
          <w:sz w:val="28"/>
          <w:szCs w:val="28"/>
          <w:lang w:eastAsia="en-US"/>
        </w:rPr>
        <w:t>под</w:t>
      </w:r>
      <w:hyperlink w:anchor="Par4" w:history="1">
        <w:r w:rsidR="009E627B" w:rsidRPr="006E69B7">
          <w:rPr>
            <w:rFonts w:eastAsiaTheme="minorHAnsi"/>
            <w:sz w:val="28"/>
            <w:szCs w:val="28"/>
            <w:lang w:eastAsia="en-US"/>
          </w:rPr>
          <w:t>пунктом 2 пункта</w:t>
        </w:r>
        <w:r w:rsidR="00BB0D56" w:rsidRPr="006E69B7">
          <w:rPr>
            <w:rFonts w:eastAsiaTheme="minorHAnsi"/>
            <w:sz w:val="28"/>
            <w:szCs w:val="28"/>
            <w:lang w:eastAsia="en-US"/>
          </w:rPr>
          <w:t xml:space="preserve"> 2</w:t>
        </w:r>
      </w:hyperlink>
      <w:r w:rsidR="009E627B" w:rsidRPr="006E69B7">
        <w:rPr>
          <w:rFonts w:eastAsiaTheme="minorHAnsi"/>
          <w:sz w:val="28"/>
          <w:szCs w:val="28"/>
          <w:lang w:eastAsia="en-US"/>
        </w:rPr>
        <w:t>.6</w:t>
      </w:r>
      <w:r w:rsidR="00BB0D56" w:rsidRPr="006E69B7">
        <w:rPr>
          <w:rFonts w:eastAsiaTheme="minorHAnsi"/>
          <w:sz w:val="28"/>
          <w:szCs w:val="28"/>
          <w:lang w:eastAsia="en-US"/>
        </w:rPr>
        <w:t xml:space="preserve">. </w:t>
      </w:r>
    </w:p>
    <w:p w:rsidR="00BB0D56" w:rsidRDefault="00BB0D56" w:rsidP="00BB0D56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8"/>
          <w:szCs w:val="28"/>
          <w:lang w:eastAsia="en-US"/>
        </w:rPr>
      </w:pPr>
      <w:r w:rsidRPr="006E69B7">
        <w:rPr>
          <w:rFonts w:eastAsiaTheme="minorHAnsi"/>
          <w:sz w:val="28"/>
          <w:szCs w:val="28"/>
          <w:lang w:eastAsia="en-US"/>
        </w:rPr>
        <w:t xml:space="preserve">Для рассмотрения </w:t>
      </w:r>
      <w:hyperlink r:id="rId10" w:history="1">
        <w:r w:rsidRPr="006E69B7">
          <w:rPr>
            <w:rFonts w:eastAsiaTheme="minorHAnsi"/>
            <w:sz w:val="28"/>
            <w:szCs w:val="28"/>
            <w:lang w:eastAsia="en-US"/>
          </w:rPr>
          <w:t>заявления</w:t>
        </w:r>
      </w:hyperlink>
      <w:r w:rsidRPr="006E69B7">
        <w:rPr>
          <w:rFonts w:eastAsiaTheme="minorHAnsi"/>
          <w:sz w:val="28"/>
          <w:szCs w:val="28"/>
          <w:lang w:eastAsia="en-US"/>
        </w:rPr>
        <w:t xml:space="preserve"> о переустройстве и (или) перепланировке помещения в многоквартирном доме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="00851602">
        <w:rPr>
          <w:rFonts w:eastAsiaTheme="minorHAnsi"/>
          <w:sz w:val="28"/>
          <w:szCs w:val="28"/>
          <w:lang w:eastAsia="en-US"/>
        </w:rPr>
        <w:t>администрация, осуществляющая</w:t>
      </w:r>
      <w:r>
        <w:rPr>
          <w:rFonts w:eastAsiaTheme="minorHAnsi"/>
          <w:sz w:val="28"/>
          <w:szCs w:val="28"/>
          <w:lang w:eastAsia="en-US"/>
        </w:rPr>
        <w:t xml:space="preserve"> согласование, по месту нахождения переустраиваемого и (или) </w:t>
      </w:r>
      <w:proofErr w:type="spellStart"/>
      <w:r>
        <w:rPr>
          <w:rFonts w:eastAsiaTheme="minorHAnsi"/>
          <w:sz w:val="28"/>
          <w:szCs w:val="28"/>
          <w:lang w:eastAsia="en-US"/>
        </w:rPr>
        <w:t>перепланируемого</w:t>
      </w:r>
      <w:proofErr w:type="spellEnd"/>
      <w:r>
        <w:rPr>
          <w:rFonts w:eastAsiaTheme="minorHAnsi"/>
          <w:sz w:val="28"/>
          <w:szCs w:val="28"/>
          <w:lang w:eastAsia="en-US"/>
        </w:rPr>
        <w:t xml:space="preserve"> помещения в многоквартирном доме запрашивает следующие документы (их копии или содержащиеся в них сведения), если они не были представлены заявителем по собственной инициативе:</w:t>
      </w:r>
    </w:p>
    <w:p w:rsidR="00BB0D56" w:rsidRDefault="002551BC" w:rsidP="00705B9E">
      <w:p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 </w:t>
      </w:r>
      <w:r w:rsidR="00705B9E">
        <w:rPr>
          <w:rFonts w:eastAsiaTheme="minorHAnsi"/>
          <w:sz w:val="28"/>
          <w:szCs w:val="28"/>
          <w:lang w:eastAsia="en-US"/>
        </w:rPr>
        <w:t xml:space="preserve">       </w:t>
      </w:r>
      <w:r w:rsidR="00BB0D56">
        <w:rPr>
          <w:rFonts w:eastAsiaTheme="minorHAnsi"/>
          <w:sz w:val="28"/>
          <w:szCs w:val="28"/>
          <w:lang w:eastAsia="en-US"/>
        </w:rPr>
        <w:t xml:space="preserve">1) правоустанавливающие документы на переустраиваемое и (или) </w:t>
      </w:r>
      <w:proofErr w:type="spellStart"/>
      <w:r w:rsidR="00BB0D56">
        <w:rPr>
          <w:rFonts w:eastAsiaTheme="minorHAnsi"/>
          <w:sz w:val="28"/>
          <w:szCs w:val="28"/>
          <w:lang w:eastAsia="en-US"/>
        </w:rPr>
        <w:t>перепланируемое</w:t>
      </w:r>
      <w:proofErr w:type="spellEnd"/>
      <w:r w:rsidR="00BB0D56">
        <w:rPr>
          <w:rFonts w:eastAsiaTheme="minorHAnsi"/>
          <w:sz w:val="28"/>
          <w:szCs w:val="28"/>
          <w:lang w:eastAsia="en-US"/>
        </w:rPr>
        <w:t xml:space="preserve"> помещение в многоквартирном доме, если право на него зарегистрировано в Едином государственном реестре недвижимости;</w:t>
      </w:r>
    </w:p>
    <w:p w:rsidR="00BB0D56" w:rsidRDefault="002551BC" w:rsidP="002551BC">
      <w:p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        </w:t>
      </w:r>
      <w:r w:rsidR="00BB0D56">
        <w:rPr>
          <w:rFonts w:eastAsiaTheme="minorHAnsi"/>
          <w:sz w:val="28"/>
          <w:szCs w:val="28"/>
          <w:lang w:eastAsia="en-US"/>
        </w:rPr>
        <w:t xml:space="preserve">2) технический паспорт переустраиваемого и (или) </w:t>
      </w:r>
      <w:proofErr w:type="spellStart"/>
      <w:r w:rsidR="00BB0D56">
        <w:rPr>
          <w:rFonts w:eastAsiaTheme="minorHAnsi"/>
          <w:sz w:val="28"/>
          <w:szCs w:val="28"/>
          <w:lang w:eastAsia="en-US"/>
        </w:rPr>
        <w:t>перепланируемого</w:t>
      </w:r>
      <w:proofErr w:type="spellEnd"/>
      <w:r w:rsidR="00BB0D56">
        <w:rPr>
          <w:rFonts w:eastAsiaTheme="minorHAnsi"/>
          <w:sz w:val="28"/>
          <w:szCs w:val="28"/>
          <w:lang w:eastAsia="en-US"/>
        </w:rPr>
        <w:t xml:space="preserve"> помещения в многоквартирном доме;</w:t>
      </w:r>
    </w:p>
    <w:p w:rsidR="00BB0D56" w:rsidRDefault="002551BC" w:rsidP="002551BC">
      <w:p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        </w:t>
      </w:r>
      <w:r w:rsidR="00BB0D56">
        <w:rPr>
          <w:rFonts w:eastAsiaTheme="minorHAnsi"/>
          <w:sz w:val="28"/>
          <w:szCs w:val="28"/>
          <w:lang w:eastAsia="en-US"/>
        </w:rPr>
        <w:t>3) заключение органа по охране памятников архитектуры, истории и культуры о допустимости проведения переустройства и (или) перепланировки помещения в многоквартирном доме, если такое помещение или дом, в котором оно находится, является памятником архитектуры, истории или культуры</w:t>
      </w:r>
      <w:proofErr w:type="gramStart"/>
      <w:r w:rsidR="00BB0D56">
        <w:rPr>
          <w:rFonts w:eastAsiaTheme="minorHAnsi"/>
          <w:sz w:val="28"/>
          <w:szCs w:val="28"/>
          <w:lang w:eastAsia="en-US"/>
        </w:rPr>
        <w:t>.</w:t>
      </w:r>
      <w:r w:rsidR="000D2CA2">
        <w:rPr>
          <w:rFonts w:eastAsiaTheme="minorHAnsi"/>
          <w:sz w:val="28"/>
          <w:szCs w:val="28"/>
          <w:lang w:eastAsia="en-US"/>
        </w:rPr>
        <w:t>»;</w:t>
      </w:r>
      <w:proofErr w:type="gramEnd"/>
    </w:p>
    <w:p w:rsidR="00DC73ED" w:rsidRDefault="00DC73ED" w:rsidP="002551BC">
      <w:p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        2.9. Дополнить пунктом 2.6.2 следующего содержания:</w:t>
      </w:r>
    </w:p>
    <w:p w:rsidR="00DC73ED" w:rsidRPr="00D76859" w:rsidRDefault="00DC73ED" w:rsidP="00DC73ED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rFonts w:eastAsiaTheme="minorHAnsi"/>
          <w:sz w:val="28"/>
          <w:szCs w:val="28"/>
          <w:lang w:eastAsia="en-US"/>
        </w:rPr>
        <w:t xml:space="preserve">       «2.6.2. </w:t>
      </w:r>
      <w:r w:rsidRPr="00D76859">
        <w:rPr>
          <w:sz w:val="28"/>
          <w:szCs w:val="28"/>
        </w:rPr>
        <w:t>Запрещается требовать от заявителя:</w:t>
      </w:r>
    </w:p>
    <w:p w:rsidR="00DC73ED" w:rsidRPr="00D76859" w:rsidRDefault="00DC73ED" w:rsidP="00DC73ED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D76859">
        <w:rPr>
          <w:sz w:val="28"/>
          <w:szCs w:val="28"/>
        </w:rPr>
        <w:t xml:space="preserve">       1) 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  муниципальных услуг;</w:t>
      </w:r>
    </w:p>
    <w:p w:rsidR="00DC73ED" w:rsidRPr="00D76859" w:rsidRDefault="00DC73ED" w:rsidP="00DC73ED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proofErr w:type="gramStart"/>
      <w:r w:rsidRPr="00D76859">
        <w:rPr>
          <w:sz w:val="28"/>
          <w:szCs w:val="28"/>
        </w:rPr>
        <w:t xml:space="preserve">2) представления документов и информации,  которые находятся в распоряжении органов, предоставляющих государственные услуги, органов, предоставляющих муниципальные услуги, иных государственных органов, </w:t>
      </w:r>
      <w:r w:rsidRPr="00D76859">
        <w:rPr>
          <w:sz w:val="28"/>
          <w:szCs w:val="28"/>
        </w:rPr>
        <w:lastRenderedPageBreak/>
        <w:t xml:space="preserve">органов местного самоуправления либо подведомственных государственным органам или органам местного самоуправления организаций, участвующих в предоставлении </w:t>
      </w:r>
      <w:r w:rsidRPr="00286CAA">
        <w:rPr>
          <w:sz w:val="28"/>
          <w:szCs w:val="28"/>
        </w:rPr>
        <w:t xml:space="preserve">предусмотренных </w:t>
      </w:r>
      <w:hyperlink r:id="rId11" w:history="1">
        <w:r w:rsidRPr="00286CAA">
          <w:rPr>
            <w:sz w:val="28"/>
            <w:szCs w:val="28"/>
          </w:rPr>
          <w:t>частью 1 статьи 1</w:t>
        </w:r>
      </w:hyperlink>
      <w:r w:rsidRPr="00286CAA">
        <w:rPr>
          <w:sz w:val="28"/>
          <w:szCs w:val="28"/>
        </w:rPr>
        <w:t xml:space="preserve">   Федерального закона от 27.07.2010 № 210-ФЗ «Об организации предоставления государственных и муниципальных услуг», государственных и муниципальных услуг, в соответствии с нормативными</w:t>
      </w:r>
      <w:proofErr w:type="gramEnd"/>
      <w:r w:rsidRPr="00286CAA">
        <w:rPr>
          <w:sz w:val="28"/>
          <w:szCs w:val="28"/>
        </w:rPr>
        <w:t xml:space="preserve"> </w:t>
      </w:r>
      <w:proofErr w:type="gramStart"/>
      <w:r w:rsidRPr="00286CAA">
        <w:rPr>
          <w:sz w:val="28"/>
          <w:szCs w:val="28"/>
        </w:rPr>
        <w:t xml:space="preserve">правовыми актами Российской Федерации, нормативными правовыми актами Новосибирской области, муниципальными правовыми актами, за исключением документов, включенных в определенный </w:t>
      </w:r>
      <w:hyperlink r:id="rId12" w:history="1">
        <w:r w:rsidRPr="00286CAA">
          <w:rPr>
            <w:sz w:val="28"/>
            <w:szCs w:val="28"/>
          </w:rPr>
          <w:t>частью 6</w:t>
        </w:r>
      </w:hyperlink>
      <w:r w:rsidRPr="00286CAA">
        <w:rPr>
          <w:sz w:val="28"/>
          <w:szCs w:val="28"/>
        </w:rPr>
        <w:t xml:space="preserve"> статьи 7 Федерального закона от 27.07.2010 № 210-ФЗ «Об организации предоставления</w:t>
      </w:r>
      <w:r w:rsidRPr="00D76859">
        <w:rPr>
          <w:sz w:val="28"/>
          <w:szCs w:val="28"/>
        </w:rPr>
        <w:t xml:space="preserve"> государственных и муниципальных услуг», перечень документов.</w:t>
      </w:r>
      <w:proofErr w:type="gramEnd"/>
      <w:r w:rsidRPr="00D76859">
        <w:rPr>
          <w:sz w:val="28"/>
          <w:szCs w:val="28"/>
        </w:rPr>
        <w:t xml:space="preserve"> Заявитель вправе представить указанные документы и информацию в органы,   предоставляющие муниципальные услуги, по собственной инициативе;</w:t>
      </w:r>
    </w:p>
    <w:p w:rsidR="00DC73ED" w:rsidRPr="00D76859" w:rsidRDefault="00DC73ED" w:rsidP="00DC73ED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proofErr w:type="gramStart"/>
      <w:r w:rsidRPr="00D76859">
        <w:rPr>
          <w:sz w:val="28"/>
          <w:szCs w:val="28"/>
        </w:rPr>
        <w:t xml:space="preserve">3) осуществления действий, в том числе согласований, необходимых для получения   муниципальных услуг и связанных с обращением в иные государственные органы, органы местного самоуправления, организации, за исключением получения услуг и получения документов и информации, предоставляемых в результате предоставления таких услуг, включенных в перечни, указанные </w:t>
      </w:r>
      <w:r w:rsidRPr="00286CAA">
        <w:rPr>
          <w:sz w:val="28"/>
          <w:szCs w:val="28"/>
        </w:rPr>
        <w:t xml:space="preserve">в </w:t>
      </w:r>
      <w:hyperlink r:id="rId13" w:history="1">
        <w:r w:rsidRPr="00286CAA">
          <w:rPr>
            <w:sz w:val="28"/>
            <w:szCs w:val="28"/>
          </w:rPr>
          <w:t>части 1 статьи 9</w:t>
        </w:r>
      </w:hyperlink>
      <w:r w:rsidRPr="00286CAA">
        <w:rPr>
          <w:sz w:val="28"/>
          <w:szCs w:val="28"/>
        </w:rPr>
        <w:t xml:space="preserve">  Федерального</w:t>
      </w:r>
      <w:r w:rsidRPr="00D76859">
        <w:rPr>
          <w:sz w:val="28"/>
          <w:szCs w:val="28"/>
        </w:rPr>
        <w:t xml:space="preserve"> закона от 27.07.2010 № 210-ФЗ «Об организации предоставления государственных и муниципальных услуг»;</w:t>
      </w:r>
      <w:proofErr w:type="gramEnd"/>
    </w:p>
    <w:p w:rsidR="00DC73ED" w:rsidRPr="00D76859" w:rsidRDefault="00DC73ED" w:rsidP="00DC73ED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D76859">
        <w:rPr>
          <w:sz w:val="28"/>
          <w:szCs w:val="28"/>
        </w:rPr>
        <w:t>4) представления документов и информации, отсутствие и (или) недостоверность которых не указывались при первоначальном отказе в приеме документов, необходимых для предоставления   муниципальной услуги, либо в предоставлении   муниципальной услуги, за исключением следующих случаев:</w:t>
      </w:r>
    </w:p>
    <w:p w:rsidR="00DC73ED" w:rsidRPr="00D76859" w:rsidRDefault="00DC73ED" w:rsidP="00DC73ED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D76859">
        <w:rPr>
          <w:sz w:val="28"/>
          <w:szCs w:val="28"/>
        </w:rPr>
        <w:t>а) изменение требований нормативных правовых актов, касающихся предоставления   муниципальной услуги, после первоначальной подачи заявления о предоставлении   муниципальной услуги;</w:t>
      </w:r>
    </w:p>
    <w:p w:rsidR="00DC73ED" w:rsidRPr="00D76859" w:rsidRDefault="00DC73ED" w:rsidP="00DC73ED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D76859">
        <w:rPr>
          <w:sz w:val="28"/>
          <w:szCs w:val="28"/>
        </w:rPr>
        <w:t>б) наличие ошибок в заявлении о предоставлении   муниципальной услуги и документах, поданных заявителем после первоначального отказа в приеме документов, необходимых для предоставления   муниципальной услуги, либо в предоставлении   муниципальной услуги и не включенных в представленный ранее комплект документов;</w:t>
      </w:r>
    </w:p>
    <w:p w:rsidR="00DC73ED" w:rsidRPr="00D76859" w:rsidRDefault="00DC73ED" w:rsidP="00DC73ED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D76859">
        <w:rPr>
          <w:sz w:val="28"/>
          <w:szCs w:val="28"/>
        </w:rPr>
        <w:t>в) истечение срока действия документов или изменение информации после первоначального отказа в приеме документов, необходимых для предоставления   муниципальной услуги, либо в предоставлении  муниципальной услуги;</w:t>
      </w:r>
    </w:p>
    <w:p w:rsidR="00DC73ED" w:rsidRPr="00DC73ED" w:rsidRDefault="00DC73ED" w:rsidP="00DC73ED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proofErr w:type="gramStart"/>
      <w:r w:rsidRPr="00D76859">
        <w:rPr>
          <w:sz w:val="28"/>
          <w:szCs w:val="28"/>
        </w:rPr>
        <w:t xml:space="preserve">г) выявление документально подтвержденного факта (признаков) ошибочного или противоправного действия (бездействия) должностного лица   органа, предоставляющего муниципальную услугу,   муниципального служащего, работника многофункционального центра, работника организации, предусмотренной </w:t>
      </w:r>
      <w:hyperlink r:id="rId14" w:history="1">
        <w:r w:rsidRPr="00286CAA">
          <w:rPr>
            <w:sz w:val="28"/>
            <w:szCs w:val="28"/>
          </w:rPr>
          <w:t>частью 1.1 статьи 16</w:t>
        </w:r>
      </w:hyperlink>
      <w:r w:rsidRPr="00286CAA">
        <w:rPr>
          <w:sz w:val="28"/>
          <w:szCs w:val="28"/>
        </w:rPr>
        <w:t xml:space="preserve">   Федерального закона от   27.07.2010 № 210-ФЗ «Об организации предоставления государственных и муниципальных услуг», при первоначальном отказе в приеме документов, необходимых для предоставления   муниципальной услуги, либо в предоставлении   муниципальной услуги, о чем в</w:t>
      </w:r>
      <w:proofErr w:type="gramEnd"/>
      <w:r w:rsidRPr="00286CAA">
        <w:rPr>
          <w:sz w:val="28"/>
          <w:szCs w:val="28"/>
        </w:rPr>
        <w:t xml:space="preserve"> </w:t>
      </w:r>
      <w:proofErr w:type="gramStart"/>
      <w:r w:rsidRPr="00286CAA">
        <w:rPr>
          <w:sz w:val="28"/>
          <w:szCs w:val="28"/>
        </w:rPr>
        <w:t xml:space="preserve">письменном виде за подписью руководителя   органа, предоставляющего муниципальную услугу, руководителя многофункционального центра при первоначальном отказе в приеме документов, </w:t>
      </w:r>
      <w:r w:rsidRPr="00286CAA">
        <w:rPr>
          <w:sz w:val="28"/>
          <w:szCs w:val="28"/>
        </w:rPr>
        <w:lastRenderedPageBreak/>
        <w:t xml:space="preserve">необходимых для предоставления   муниципальной услуги, либо руководителя организации, предусмотренной </w:t>
      </w:r>
      <w:hyperlink r:id="rId15" w:history="1">
        <w:r w:rsidRPr="00286CAA">
          <w:rPr>
            <w:sz w:val="28"/>
            <w:szCs w:val="28"/>
          </w:rPr>
          <w:t>частью 1.1 статьи 16</w:t>
        </w:r>
      </w:hyperlink>
      <w:r w:rsidRPr="00286CAA">
        <w:rPr>
          <w:sz w:val="28"/>
          <w:szCs w:val="28"/>
        </w:rPr>
        <w:t xml:space="preserve"> настоящего Федерального закона от   27.07.2010 № 210-ФЗ «Об организации пред</w:t>
      </w:r>
      <w:r w:rsidRPr="00D76859">
        <w:rPr>
          <w:sz w:val="28"/>
          <w:szCs w:val="28"/>
        </w:rPr>
        <w:t>оставления государственных и муниципальных услуг», уведомляется заявитель, а также приносятся извинения за доставленные неудобства.»</w:t>
      </w:r>
      <w:r>
        <w:rPr>
          <w:sz w:val="28"/>
          <w:szCs w:val="28"/>
        </w:rPr>
        <w:t>;</w:t>
      </w:r>
      <w:proofErr w:type="gramEnd"/>
    </w:p>
    <w:p w:rsidR="00BB0D56" w:rsidRDefault="002551BC" w:rsidP="00BB0D56">
      <w:p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 </w:t>
      </w:r>
      <w:r w:rsidR="00DC73ED">
        <w:rPr>
          <w:rFonts w:eastAsiaTheme="minorHAnsi"/>
          <w:sz w:val="28"/>
          <w:szCs w:val="28"/>
          <w:lang w:eastAsia="en-US"/>
        </w:rPr>
        <w:t xml:space="preserve">       2.10</w:t>
      </w:r>
      <w:r w:rsidR="006E69B7">
        <w:rPr>
          <w:rFonts w:eastAsiaTheme="minorHAnsi"/>
          <w:sz w:val="28"/>
          <w:szCs w:val="28"/>
          <w:lang w:eastAsia="en-US"/>
        </w:rPr>
        <w:t>. Пункт 2.8 изложить в следующей редакции:</w:t>
      </w:r>
    </w:p>
    <w:p w:rsidR="008943F5" w:rsidRPr="008943F5" w:rsidRDefault="006E69B7" w:rsidP="008943F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eastAsiaTheme="minorHAnsi"/>
          <w:sz w:val="28"/>
          <w:szCs w:val="28"/>
          <w:lang w:eastAsia="en-US"/>
        </w:rPr>
        <w:t xml:space="preserve">       </w:t>
      </w:r>
      <w:r w:rsidRPr="008943F5">
        <w:rPr>
          <w:rFonts w:ascii="Times New Roman" w:eastAsiaTheme="minorHAnsi" w:hAnsi="Times New Roman" w:cs="Times New Roman"/>
          <w:sz w:val="28"/>
          <w:szCs w:val="28"/>
          <w:lang w:eastAsia="en-US"/>
        </w:rPr>
        <w:t>«2.8</w:t>
      </w:r>
      <w:r w:rsidRPr="008943F5">
        <w:rPr>
          <w:rFonts w:eastAsiaTheme="minorHAnsi"/>
          <w:sz w:val="28"/>
          <w:szCs w:val="28"/>
          <w:lang w:eastAsia="en-US"/>
        </w:rPr>
        <w:t>.</w:t>
      </w:r>
      <w:r w:rsidR="008943F5" w:rsidRPr="008943F5">
        <w:rPr>
          <w:rFonts w:eastAsiaTheme="minorHAnsi"/>
          <w:sz w:val="28"/>
          <w:szCs w:val="28"/>
          <w:lang w:eastAsia="en-US"/>
        </w:rPr>
        <w:t xml:space="preserve"> </w:t>
      </w:r>
      <w:r w:rsidR="008943F5" w:rsidRPr="008943F5">
        <w:rPr>
          <w:rFonts w:ascii="Times New Roman" w:hAnsi="Times New Roman" w:cs="Times New Roman"/>
          <w:sz w:val="28"/>
          <w:szCs w:val="28"/>
        </w:rPr>
        <w:t>Перечень оснований для отказа в предоставлении муниципальной услуги.</w:t>
      </w:r>
    </w:p>
    <w:p w:rsidR="006E69B7" w:rsidRPr="008943F5" w:rsidRDefault="008943F5" w:rsidP="008943F5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943F5">
        <w:rPr>
          <w:rFonts w:ascii="Times New Roman" w:hAnsi="Times New Roman" w:cs="Times New Roman"/>
          <w:sz w:val="28"/>
          <w:szCs w:val="28"/>
        </w:rPr>
        <w:t>Основаниями для отказа в предоставлении муниципальной услуги являются:</w:t>
      </w:r>
    </w:p>
    <w:p w:rsidR="008943F5" w:rsidRDefault="00592A97" w:rsidP="008943F5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1) непредставления</w:t>
      </w:r>
      <w:r w:rsidR="008943F5">
        <w:rPr>
          <w:rFonts w:eastAsiaTheme="minorHAnsi"/>
          <w:sz w:val="28"/>
          <w:szCs w:val="28"/>
          <w:lang w:eastAsia="en-US"/>
        </w:rPr>
        <w:t xml:space="preserve"> </w:t>
      </w:r>
      <w:r w:rsidR="008943F5" w:rsidRPr="00592A97">
        <w:rPr>
          <w:rFonts w:eastAsiaTheme="minorHAnsi"/>
          <w:sz w:val="28"/>
          <w:szCs w:val="28"/>
          <w:lang w:eastAsia="en-US"/>
        </w:rPr>
        <w:t xml:space="preserve">определенных </w:t>
      </w:r>
      <w:hyperlink r:id="rId16" w:history="1">
        <w:r w:rsidRPr="00592A97">
          <w:rPr>
            <w:rFonts w:eastAsiaTheme="minorHAnsi"/>
            <w:sz w:val="28"/>
            <w:szCs w:val="28"/>
            <w:lang w:eastAsia="en-US"/>
          </w:rPr>
          <w:t>частью</w:t>
        </w:r>
      </w:hyperlink>
      <w:r>
        <w:t xml:space="preserve"> </w:t>
      </w:r>
      <w:r w:rsidRPr="00592A97">
        <w:rPr>
          <w:sz w:val="28"/>
          <w:szCs w:val="28"/>
        </w:rPr>
        <w:t>2</w:t>
      </w:r>
      <w:r>
        <w:t xml:space="preserve"> </w:t>
      </w:r>
      <w:r w:rsidRPr="00592A97">
        <w:rPr>
          <w:sz w:val="28"/>
          <w:szCs w:val="28"/>
        </w:rPr>
        <w:t>статьи</w:t>
      </w:r>
      <w:r>
        <w:t xml:space="preserve"> </w:t>
      </w:r>
      <w:r w:rsidRPr="00592A97">
        <w:rPr>
          <w:sz w:val="28"/>
          <w:szCs w:val="28"/>
        </w:rPr>
        <w:t>26</w:t>
      </w:r>
      <w:r w:rsidR="008943F5" w:rsidRPr="00592A97">
        <w:rPr>
          <w:rFonts w:eastAsiaTheme="minorHAnsi"/>
          <w:sz w:val="28"/>
          <w:szCs w:val="28"/>
          <w:lang w:eastAsia="en-US"/>
        </w:rPr>
        <w:t xml:space="preserve"> </w:t>
      </w:r>
      <w:r w:rsidRPr="00592A97">
        <w:rPr>
          <w:rFonts w:eastAsiaTheme="minorHAnsi"/>
          <w:sz w:val="28"/>
          <w:szCs w:val="28"/>
          <w:lang w:eastAsia="en-US"/>
        </w:rPr>
        <w:t xml:space="preserve">Жилищного кодекса </w:t>
      </w:r>
      <w:r w:rsidR="008943F5" w:rsidRPr="00592A97">
        <w:rPr>
          <w:rFonts w:eastAsiaTheme="minorHAnsi"/>
          <w:sz w:val="28"/>
          <w:szCs w:val="28"/>
          <w:lang w:eastAsia="en-US"/>
        </w:rPr>
        <w:t xml:space="preserve">документов, обязанность по представлению которых с учетом </w:t>
      </w:r>
      <w:r w:rsidRPr="00592A97">
        <w:rPr>
          <w:sz w:val="28"/>
          <w:szCs w:val="28"/>
        </w:rPr>
        <w:t xml:space="preserve">части 2.1 статьи 26 Жилищного кодекса </w:t>
      </w:r>
      <w:r w:rsidR="008943F5" w:rsidRPr="00592A97">
        <w:rPr>
          <w:rFonts w:eastAsiaTheme="minorHAnsi"/>
          <w:sz w:val="28"/>
          <w:szCs w:val="28"/>
          <w:lang w:eastAsia="en-US"/>
        </w:rPr>
        <w:t>настоящего административного регламента</w:t>
      </w:r>
      <w:r w:rsidR="008943F5">
        <w:rPr>
          <w:rFonts w:eastAsiaTheme="minorHAnsi"/>
          <w:sz w:val="28"/>
          <w:szCs w:val="28"/>
          <w:lang w:eastAsia="en-US"/>
        </w:rPr>
        <w:t xml:space="preserve"> возложена на заявителя;</w:t>
      </w:r>
    </w:p>
    <w:p w:rsidR="008943F5" w:rsidRDefault="008943F5" w:rsidP="008943F5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8"/>
          <w:szCs w:val="28"/>
          <w:lang w:eastAsia="en-US"/>
        </w:rPr>
      </w:pPr>
      <w:proofErr w:type="gramStart"/>
      <w:r>
        <w:rPr>
          <w:rFonts w:eastAsiaTheme="minorHAnsi"/>
          <w:sz w:val="28"/>
          <w:szCs w:val="28"/>
          <w:lang w:eastAsia="en-US"/>
        </w:rPr>
        <w:t xml:space="preserve">2) поступление в администрацию, осуществляющая согласование, ответа органа государственной власти, органа местного самоуправления либо подведомственной органу государственной власти или органу местного самоуправления организации на межведомственный запрос, свидетельствующего об отсутствии документа и (или) информации, необходимых для проведения переустройства и (или) перепланировки помещения в многоквартирном доме в </w:t>
      </w:r>
      <w:r w:rsidRPr="00AD0D35">
        <w:rPr>
          <w:rFonts w:eastAsiaTheme="minorHAnsi"/>
          <w:sz w:val="28"/>
          <w:szCs w:val="28"/>
          <w:lang w:eastAsia="en-US"/>
        </w:rPr>
        <w:t xml:space="preserve">соответствии с </w:t>
      </w:r>
      <w:hyperlink r:id="rId17" w:history="1">
        <w:r w:rsidR="00A45A0A" w:rsidRPr="00AD0D35">
          <w:rPr>
            <w:rFonts w:eastAsiaTheme="minorHAnsi"/>
            <w:sz w:val="28"/>
            <w:szCs w:val="28"/>
            <w:lang w:eastAsia="en-US"/>
          </w:rPr>
          <w:t>частью</w:t>
        </w:r>
        <w:r w:rsidRPr="00AD0D35">
          <w:rPr>
            <w:rFonts w:eastAsiaTheme="minorHAnsi"/>
            <w:sz w:val="28"/>
            <w:szCs w:val="28"/>
            <w:lang w:eastAsia="en-US"/>
          </w:rPr>
          <w:t xml:space="preserve"> 2</w:t>
        </w:r>
        <w:r w:rsidR="009A49B1" w:rsidRPr="00AD0D35">
          <w:rPr>
            <w:rFonts w:eastAsiaTheme="minorHAnsi"/>
            <w:sz w:val="28"/>
            <w:szCs w:val="28"/>
            <w:lang w:eastAsia="en-US"/>
          </w:rPr>
          <w:t>.</w:t>
        </w:r>
      </w:hyperlink>
      <w:r w:rsidR="009A49B1" w:rsidRPr="00AD0D35">
        <w:rPr>
          <w:rFonts w:eastAsiaTheme="minorHAnsi"/>
          <w:sz w:val="28"/>
          <w:szCs w:val="28"/>
          <w:lang w:eastAsia="en-US"/>
        </w:rPr>
        <w:t>1</w:t>
      </w:r>
      <w:r w:rsidRPr="00AD0D35">
        <w:rPr>
          <w:rFonts w:eastAsiaTheme="minorHAnsi"/>
          <w:sz w:val="28"/>
          <w:szCs w:val="28"/>
          <w:lang w:eastAsia="en-US"/>
        </w:rPr>
        <w:t xml:space="preserve"> </w:t>
      </w:r>
      <w:r w:rsidR="00A45A0A" w:rsidRPr="00AD0D35">
        <w:rPr>
          <w:rFonts w:eastAsiaTheme="minorHAnsi"/>
          <w:sz w:val="28"/>
          <w:szCs w:val="28"/>
          <w:lang w:eastAsia="en-US"/>
        </w:rPr>
        <w:t>статьи 26 Жилищного кодекса</w:t>
      </w:r>
      <w:r w:rsidRPr="00AD0D35">
        <w:rPr>
          <w:rFonts w:eastAsiaTheme="minorHAnsi"/>
          <w:sz w:val="28"/>
          <w:szCs w:val="28"/>
          <w:lang w:eastAsia="en-US"/>
        </w:rPr>
        <w:t>, если соответствующий документ не был представлен</w:t>
      </w:r>
      <w:proofErr w:type="gramEnd"/>
      <w:r w:rsidRPr="00AD0D35">
        <w:rPr>
          <w:rFonts w:eastAsiaTheme="minorHAnsi"/>
          <w:sz w:val="28"/>
          <w:szCs w:val="28"/>
          <w:lang w:eastAsia="en-US"/>
        </w:rPr>
        <w:t xml:space="preserve"> заявителем по собственной инициативе. </w:t>
      </w:r>
      <w:proofErr w:type="gramStart"/>
      <w:r w:rsidRPr="00AD0D35">
        <w:rPr>
          <w:rFonts w:eastAsiaTheme="minorHAnsi"/>
          <w:sz w:val="28"/>
          <w:szCs w:val="28"/>
          <w:lang w:eastAsia="en-US"/>
        </w:rPr>
        <w:t xml:space="preserve">Отказ в согласовании переустройства и (или) перепланировки помещения в многоквартирном доме по указанному основанию допускается в случае, если </w:t>
      </w:r>
      <w:r w:rsidR="009A49B1" w:rsidRPr="00AD0D35">
        <w:rPr>
          <w:rFonts w:eastAsiaTheme="minorHAnsi"/>
          <w:sz w:val="28"/>
          <w:szCs w:val="28"/>
          <w:lang w:eastAsia="en-US"/>
        </w:rPr>
        <w:t>администрация, осуществляющая</w:t>
      </w:r>
      <w:r w:rsidRPr="00AD0D35">
        <w:rPr>
          <w:rFonts w:eastAsiaTheme="minorHAnsi"/>
          <w:sz w:val="28"/>
          <w:szCs w:val="28"/>
          <w:lang w:eastAsia="en-US"/>
        </w:rPr>
        <w:t xml:space="preserve"> согласование, после получения такого ответа уведомил</w:t>
      </w:r>
      <w:r w:rsidR="009A49B1" w:rsidRPr="00AD0D35">
        <w:rPr>
          <w:rFonts w:eastAsiaTheme="minorHAnsi"/>
          <w:sz w:val="28"/>
          <w:szCs w:val="28"/>
          <w:lang w:eastAsia="en-US"/>
        </w:rPr>
        <w:t>а</w:t>
      </w:r>
      <w:r w:rsidRPr="00AD0D35">
        <w:rPr>
          <w:rFonts w:eastAsiaTheme="minorHAnsi"/>
          <w:sz w:val="28"/>
          <w:szCs w:val="28"/>
          <w:lang w:eastAsia="en-US"/>
        </w:rPr>
        <w:t xml:space="preserve"> заявителя о получении такого ответа, предложил</w:t>
      </w:r>
      <w:r w:rsidR="009A49B1" w:rsidRPr="00AD0D35">
        <w:rPr>
          <w:rFonts w:eastAsiaTheme="minorHAnsi"/>
          <w:sz w:val="28"/>
          <w:szCs w:val="28"/>
          <w:lang w:eastAsia="en-US"/>
        </w:rPr>
        <w:t>а</w:t>
      </w:r>
      <w:r w:rsidRPr="00AD0D35">
        <w:rPr>
          <w:rFonts w:eastAsiaTheme="minorHAnsi"/>
          <w:sz w:val="28"/>
          <w:szCs w:val="28"/>
          <w:lang w:eastAsia="en-US"/>
        </w:rPr>
        <w:t xml:space="preserve"> заявителю представить документ и (или) информацию, необходимые для проведения переустройства и (или) перепланировки помещения в многоквартирном доме в соответствии с </w:t>
      </w:r>
      <w:hyperlink r:id="rId18" w:history="1">
        <w:r w:rsidR="00A45A0A" w:rsidRPr="00AD0D35">
          <w:rPr>
            <w:rFonts w:eastAsiaTheme="minorHAnsi"/>
            <w:sz w:val="28"/>
            <w:szCs w:val="28"/>
            <w:lang w:eastAsia="en-US"/>
          </w:rPr>
          <w:t>частью 2.</w:t>
        </w:r>
      </w:hyperlink>
      <w:r w:rsidR="00A45A0A" w:rsidRPr="00AD0D35">
        <w:rPr>
          <w:rFonts w:eastAsiaTheme="minorHAnsi"/>
          <w:sz w:val="28"/>
          <w:szCs w:val="28"/>
          <w:lang w:eastAsia="en-US"/>
        </w:rPr>
        <w:t>1</w:t>
      </w:r>
      <w:r w:rsidR="00A45A0A">
        <w:rPr>
          <w:rFonts w:eastAsiaTheme="minorHAnsi"/>
          <w:sz w:val="28"/>
          <w:szCs w:val="28"/>
          <w:lang w:eastAsia="en-US"/>
        </w:rPr>
        <w:t xml:space="preserve"> статьи 26 Жилищного кодекса</w:t>
      </w:r>
      <w:r>
        <w:rPr>
          <w:rFonts w:eastAsiaTheme="minorHAnsi"/>
          <w:sz w:val="28"/>
          <w:szCs w:val="28"/>
          <w:lang w:eastAsia="en-US"/>
        </w:rPr>
        <w:t>, и</w:t>
      </w:r>
      <w:proofErr w:type="gramEnd"/>
      <w:r>
        <w:rPr>
          <w:rFonts w:eastAsiaTheme="minorHAnsi"/>
          <w:sz w:val="28"/>
          <w:szCs w:val="28"/>
          <w:lang w:eastAsia="en-US"/>
        </w:rPr>
        <w:t xml:space="preserve"> не получил</w:t>
      </w:r>
      <w:r w:rsidR="009A49B1">
        <w:rPr>
          <w:rFonts w:eastAsiaTheme="minorHAnsi"/>
          <w:sz w:val="28"/>
          <w:szCs w:val="28"/>
          <w:lang w:eastAsia="en-US"/>
        </w:rPr>
        <w:t>а</w:t>
      </w:r>
      <w:r>
        <w:rPr>
          <w:rFonts w:eastAsiaTheme="minorHAnsi"/>
          <w:sz w:val="28"/>
          <w:szCs w:val="28"/>
          <w:lang w:eastAsia="en-US"/>
        </w:rPr>
        <w:t xml:space="preserve"> от заявителя такие документ и (или) информацию в течение пятнадцати рабочих дней со дня направления уведомления;</w:t>
      </w:r>
    </w:p>
    <w:p w:rsidR="008943F5" w:rsidRDefault="00A053A6" w:rsidP="009A49B1">
      <w:p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        3) представления</w:t>
      </w:r>
      <w:r w:rsidR="008943F5">
        <w:rPr>
          <w:rFonts w:eastAsiaTheme="minorHAnsi"/>
          <w:sz w:val="28"/>
          <w:szCs w:val="28"/>
          <w:lang w:eastAsia="en-US"/>
        </w:rPr>
        <w:t xml:space="preserve"> документов в ненадлежащий орган;</w:t>
      </w:r>
    </w:p>
    <w:p w:rsidR="002F2359" w:rsidRDefault="002F2359" w:rsidP="00A32148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 </w:t>
      </w:r>
      <w:r w:rsidR="009A49B1">
        <w:rPr>
          <w:rFonts w:eastAsiaTheme="minorHAnsi"/>
          <w:sz w:val="28"/>
          <w:szCs w:val="28"/>
          <w:lang w:eastAsia="en-US"/>
        </w:rPr>
        <w:t>4) несоответстви</w:t>
      </w:r>
      <w:r w:rsidR="00A053A6">
        <w:rPr>
          <w:rFonts w:eastAsiaTheme="minorHAnsi"/>
          <w:sz w:val="28"/>
          <w:szCs w:val="28"/>
          <w:lang w:eastAsia="en-US"/>
        </w:rPr>
        <w:t>я</w:t>
      </w:r>
      <w:r w:rsidR="008943F5">
        <w:rPr>
          <w:rFonts w:eastAsiaTheme="minorHAnsi"/>
          <w:sz w:val="28"/>
          <w:szCs w:val="28"/>
          <w:lang w:eastAsia="en-US"/>
        </w:rPr>
        <w:t xml:space="preserve"> проекта переустройства и (или) перепланировки помещения в многоквартирном доме требованиям законодательства</w:t>
      </w:r>
      <w:proofErr w:type="gramStart"/>
      <w:r w:rsidR="008943F5">
        <w:rPr>
          <w:rFonts w:eastAsiaTheme="minorHAnsi"/>
          <w:sz w:val="28"/>
          <w:szCs w:val="28"/>
          <w:lang w:eastAsia="en-US"/>
        </w:rPr>
        <w:t>.</w:t>
      </w:r>
      <w:r w:rsidR="009A49B1">
        <w:rPr>
          <w:rFonts w:eastAsiaTheme="minorHAnsi"/>
          <w:sz w:val="28"/>
          <w:szCs w:val="28"/>
          <w:lang w:eastAsia="en-US"/>
        </w:rPr>
        <w:t>»</w:t>
      </w:r>
      <w:r w:rsidR="0066142E">
        <w:rPr>
          <w:rFonts w:eastAsiaTheme="minorHAnsi"/>
          <w:sz w:val="28"/>
          <w:szCs w:val="28"/>
          <w:lang w:eastAsia="en-US"/>
        </w:rPr>
        <w:t>;</w:t>
      </w:r>
      <w:proofErr w:type="gramEnd"/>
    </w:p>
    <w:p w:rsidR="0073614E" w:rsidRDefault="00DF03E7" w:rsidP="0073614E">
      <w:pPr>
        <w:autoSpaceDE w:val="0"/>
        <w:autoSpaceDN w:val="0"/>
        <w:adjustRightInd w:val="0"/>
        <w:ind w:left="495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</w:t>
      </w:r>
      <w:r w:rsidR="0073614E">
        <w:rPr>
          <w:color w:val="000000"/>
          <w:sz w:val="28"/>
          <w:szCs w:val="28"/>
        </w:rPr>
        <w:t>.</w:t>
      </w:r>
      <w:r w:rsidR="00DC73ED">
        <w:rPr>
          <w:color w:val="000000"/>
          <w:sz w:val="28"/>
          <w:szCs w:val="28"/>
        </w:rPr>
        <w:t>11</w:t>
      </w:r>
      <w:r w:rsidR="0073614E">
        <w:rPr>
          <w:color w:val="000000"/>
          <w:sz w:val="28"/>
          <w:szCs w:val="28"/>
        </w:rPr>
        <w:t>. Раздел 5 изложить в следующей редакции:</w:t>
      </w:r>
    </w:p>
    <w:p w:rsidR="0073614E" w:rsidRPr="00E278FD" w:rsidRDefault="0073614E" w:rsidP="0073614E">
      <w:pPr>
        <w:tabs>
          <w:tab w:val="left" w:pos="1418"/>
        </w:tabs>
        <w:autoSpaceDE w:val="0"/>
        <w:autoSpaceDN w:val="0"/>
        <w:adjustRightInd w:val="0"/>
        <w:ind w:firstLine="709"/>
        <w:jc w:val="center"/>
        <w:outlineLvl w:val="0"/>
        <w:rPr>
          <w:sz w:val="28"/>
          <w:szCs w:val="28"/>
        </w:rPr>
      </w:pPr>
      <w:r w:rsidRPr="00E278FD">
        <w:rPr>
          <w:b/>
          <w:bCs/>
          <w:sz w:val="28"/>
          <w:szCs w:val="28"/>
        </w:rPr>
        <w:t>«5. Досудебный (внесудебный) порядок обжалования решений и действий (бездействия) администрации, предоставляющей муниципальную услугу,   а также их должностных лиц, муниципальных служащих</w:t>
      </w:r>
    </w:p>
    <w:p w:rsidR="0073614E" w:rsidRPr="00E278FD" w:rsidRDefault="0073614E" w:rsidP="0073614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E278FD">
        <w:rPr>
          <w:sz w:val="28"/>
          <w:szCs w:val="28"/>
        </w:rPr>
        <w:t>5.1. Заявитель имеет право обжаловать решения и действия (бездействие) администрации,  предоставляющей муниципальную услугу, ее должностных лиц, муниципальных служащих, принятые (осуществляемые) в ходе предоставления муниципальной услуги, в досудебном (внесудебном) порядке в соответствии с положениями статьи 11.1 Федерального закона от 27.07.2010 № 210-ФЗ «Об организации предоставления государственных и муниципальных услуг».</w:t>
      </w:r>
    </w:p>
    <w:p w:rsidR="0073614E" w:rsidRPr="00E278FD" w:rsidRDefault="0073614E" w:rsidP="0073614E">
      <w:pPr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E278FD">
        <w:rPr>
          <w:sz w:val="28"/>
          <w:szCs w:val="28"/>
        </w:rPr>
        <w:t xml:space="preserve">5.2. Жалоба на действия (бездействие) </w:t>
      </w:r>
      <w:r w:rsidRPr="00E278FD">
        <w:rPr>
          <w:bCs/>
          <w:sz w:val="28"/>
          <w:szCs w:val="28"/>
        </w:rPr>
        <w:t>администрации, должностных лиц, муниципальных служащих подается</w:t>
      </w:r>
      <w:r w:rsidRPr="00E278FD">
        <w:rPr>
          <w:sz w:val="28"/>
          <w:szCs w:val="28"/>
        </w:rPr>
        <w:t xml:space="preserve"> Главе </w:t>
      </w:r>
      <w:proofErr w:type="spellStart"/>
      <w:r w:rsidR="002B0FF9">
        <w:rPr>
          <w:bCs/>
          <w:sz w:val="28"/>
          <w:szCs w:val="28"/>
        </w:rPr>
        <w:t>Лобинского</w:t>
      </w:r>
      <w:proofErr w:type="spellEnd"/>
      <w:r w:rsidRPr="00E278FD">
        <w:rPr>
          <w:bCs/>
          <w:sz w:val="28"/>
          <w:szCs w:val="28"/>
        </w:rPr>
        <w:t xml:space="preserve"> сельсовета Краснозерского района Новосибирской области.</w:t>
      </w:r>
    </w:p>
    <w:p w:rsidR="0073614E" w:rsidRPr="00E278FD" w:rsidRDefault="0073614E" w:rsidP="0073614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E278FD">
        <w:rPr>
          <w:sz w:val="28"/>
          <w:szCs w:val="28"/>
        </w:rPr>
        <w:lastRenderedPageBreak/>
        <w:t xml:space="preserve">5.3. </w:t>
      </w:r>
      <w:proofErr w:type="gramStart"/>
      <w:r w:rsidRPr="00E278FD">
        <w:rPr>
          <w:sz w:val="28"/>
          <w:szCs w:val="28"/>
        </w:rPr>
        <w:t>Информирование заявителей о порядке подачи и рассмотрения жалобы, в том числе с использованием Единого портала государственных и муниципальных услуг, осуществляется посредством размещения соответствующей информации на информационных стендах в местах предоставления муниципальной услуги, на официальном сайте администрации, Едином портале государственных и муниципальных услуг, а также в устной и письменной форме по запросам заявителей в ходе предоставления муниципальной услуги администрацией</w:t>
      </w:r>
      <w:r w:rsidRPr="00E278FD">
        <w:rPr>
          <w:bCs/>
          <w:sz w:val="28"/>
          <w:szCs w:val="28"/>
        </w:rPr>
        <w:t xml:space="preserve">. </w:t>
      </w:r>
      <w:proofErr w:type="gramEnd"/>
    </w:p>
    <w:p w:rsidR="0073614E" w:rsidRPr="00E278FD" w:rsidRDefault="0073614E" w:rsidP="0073614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E278FD">
        <w:rPr>
          <w:sz w:val="28"/>
          <w:szCs w:val="28"/>
        </w:rPr>
        <w:t xml:space="preserve">5.4. Перечень нормативных правовых актов, регулирующих порядок досудебного (внесудебного) обжалования заявителем решений и действий (бездействия) администрации </w:t>
      </w:r>
      <w:r w:rsidRPr="00E278FD">
        <w:rPr>
          <w:bCs/>
          <w:sz w:val="28"/>
          <w:szCs w:val="28"/>
        </w:rPr>
        <w:t xml:space="preserve"> </w:t>
      </w:r>
      <w:r w:rsidRPr="00E278FD">
        <w:rPr>
          <w:sz w:val="28"/>
          <w:szCs w:val="28"/>
        </w:rPr>
        <w:t xml:space="preserve"> предоставляющей муниципальную услугу, должностных лиц, муниципальных служащих:</w:t>
      </w:r>
    </w:p>
    <w:p w:rsidR="0073614E" w:rsidRPr="00E278FD" w:rsidRDefault="0073614E" w:rsidP="0073614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E278FD">
        <w:rPr>
          <w:sz w:val="28"/>
          <w:szCs w:val="28"/>
        </w:rPr>
        <w:t>Федеральный закон от 27.07.2010 № 210-ФЗ</w:t>
      </w:r>
      <w:r w:rsidRPr="00E278FD">
        <w:rPr>
          <w:sz w:val="28"/>
          <w:szCs w:val="28"/>
        </w:rPr>
        <w:tab/>
        <w:t>«Об организации предоставления государственных и муниципальных услуг»;</w:t>
      </w:r>
    </w:p>
    <w:p w:rsidR="0073614E" w:rsidRPr="00E278FD" w:rsidRDefault="0073614E" w:rsidP="0073614E">
      <w:pPr>
        <w:pStyle w:val="ConsPlusTitle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E278FD">
        <w:rPr>
          <w:rFonts w:ascii="Times New Roman" w:hAnsi="Times New Roman" w:cs="Times New Roman"/>
          <w:b w:val="0"/>
          <w:sz w:val="28"/>
          <w:szCs w:val="28"/>
        </w:rPr>
        <w:t xml:space="preserve">        Постановление администрации </w:t>
      </w:r>
      <w:proofErr w:type="spellStart"/>
      <w:r w:rsidR="002B0FF9">
        <w:rPr>
          <w:rFonts w:ascii="Times New Roman" w:hAnsi="Times New Roman" w:cs="Times New Roman"/>
          <w:b w:val="0"/>
          <w:bCs w:val="0"/>
          <w:sz w:val="28"/>
          <w:szCs w:val="28"/>
        </w:rPr>
        <w:t>Лобинского</w:t>
      </w:r>
      <w:proofErr w:type="spellEnd"/>
      <w:r w:rsidRPr="00E278FD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сельсовета Краснозерского района Новосиби</w:t>
      </w:r>
      <w:r w:rsidR="002B0FF9">
        <w:rPr>
          <w:rFonts w:ascii="Times New Roman" w:hAnsi="Times New Roman" w:cs="Times New Roman"/>
          <w:b w:val="0"/>
          <w:bCs w:val="0"/>
          <w:sz w:val="28"/>
          <w:szCs w:val="28"/>
        </w:rPr>
        <w:t>рской области от 10.09.2019 № 48</w:t>
      </w:r>
      <w:r w:rsidRPr="00E278FD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 «</w:t>
      </w:r>
      <w:r w:rsidRPr="00E278FD">
        <w:rPr>
          <w:rFonts w:ascii="Times New Roman" w:hAnsi="Times New Roman" w:cs="Times New Roman"/>
          <w:b w:val="0"/>
          <w:sz w:val="28"/>
          <w:szCs w:val="28"/>
        </w:rPr>
        <w:t xml:space="preserve">Об утверждении  Порядка  подачи и рассмотрения жалоб на решения и действия (бездействие) администрации </w:t>
      </w:r>
      <w:proofErr w:type="spellStart"/>
      <w:r w:rsidR="002B0FF9">
        <w:rPr>
          <w:rFonts w:ascii="Times New Roman" w:hAnsi="Times New Roman" w:cs="Times New Roman"/>
          <w:b w:val="0"/>
          <w:sz w:val="28"/>
          <w:szCs w:val="28"/>
        </w:rPr>
        <w:t>Лобинского</w:t>
      </w:r>
      <w:proofErr w:type="spellEnd"/>
      <w:r w:rsidRPr="00E278FD">
        <w:rPr>
          <w:rFonts w:ascii="Times New Roman" w:hAnsi="Times New Roman" w:cs="Times New Roman"/>
          <w:b w:val="0"/>
          <w:sz w:val="28"/>
          <w:szCs w:val="28"/>
        </w:rPr>
        <w:t xml:space="preserve"> сельсовета Краснозерского района Новосибирской области  и   её должностных лиц, муниципальных служащих, участвующих в предоставлении муниципальной услуги».</w:t>
      </w:r>
    </w:p>
    <w:p w:rsidR="0073614E" w:rsidRPr="002F481E" w:rsidRDefault="0073614E" w:rsidP="0073614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E278FD">
        <w:rPr>
          <w:sz w:val="28"/>
          <w:szCs w:val="28"/>
        </w:rPr>
        <w:t>5.5. Информация, содержащаяся в настоящем разделе, подлежит размещению на Едином портале государственных и муниципальных услуг</w:t>
      </w:r>
      <w:proofErr w:type="gramStart"/>
      <w:r w:rsidRPr="00E278FD">
        <w:rPr>
          <w:sz w:val="28"/>
          <w:szCs w:val="28"/>
        </w:rPr>
        <w:t>.»</w:t>
      </w:r>
      <w:r w:rsidR="00EC1488">
        <w:rPr>
          <w:sz w:val="28"/>
          <w:szCs w:val="28"/>
        </w:rPr>
        <w:t>;</w:t>
      </w:r>
      <w:proofErr w:type="gramEnd"/>
    </w:p>
    <w:p w:rsidR="0073614E" w:rsidRPr="00A32148" w:rsidRDefault="00DC73ED" w:rsidP="00A32148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2.12</w:t>
      </w:r>
      <w:r w:rsidR="00DF03E7">
        <w:rPr>
          <w:rFonts w:eastAsiaTheme="minorHAnsi"/>
          <w:sz w:val="28"/>
          <w:szCs w:val="28"/>
          <w:lang w:eastAsia="en-US"/>
        </w:rPr>
        <w:t>. Приложение № 2 к административному регламенту исключить.</w:t>
      </w:r>
    </w:p>
    <w:p w:rsidR="00EC2981" w:rsidRPr="002F2359" w:rsidRDefault="00DF03E7" w:rsidP="0074189B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rFonts w:eastAsiaTheme="minorHAnsi"/>
          <w:sz w:val="28"/>
          <w:szCs w:val="28"/>
          <w:lang w:eastAsia="en-US"/>
        </w:rPr>
        <w:t xml:space="preserve">       3</w:t>
      </w:r>
      <w:r w:rsidR="00EC2981" w:rsidRPr="00C51CB8">
        <w:rPr>
          <w:sz w:val="28"/>
          <w:szCs w:val="28"/>
        </w:rPr>
        <w:t>. Опубликовать настоящее постановление в периодич</w:t>
      </w:r>
      <w:r w:rsidR="002B0FF9">
        <w:rPr>
          <w:sz w:val="28"/>
          <w:szCs w:val="28"/>
        </w:rPr>
        <w:t>еском печатном издании «</w:t>
      </w:r>
      <w:r w:rsidR="00EC2981" w:rsidRPr="00C51CB8">
        <w:rPr>
          <w:sz w:val="28"/>
          <w:szCs w:val="28"/>
        </w:rPr>
        <w:t xml:space="preserve"> Вестник» органов местного самоуправления </w:t>
      </w:r>
      <w:proofErr w:type="spellStart"/>
      <w:r w:rsidR="002B0FF9">
        <w:rPr>
          <w:sz w:val="28"/>
          <w:szCs w:val="28"/>
        </w:rPr>
        <w:t>Лобинского</w:t>
      </w:r>
      <w:proofErr w:type="spellEnd"/>
      <w:r w:rsidR="00EC2981" w:rsidRPr="00C51CB8">
        <w:rPr>
          <w:sz w:val="28"/>
          <w:szCs w:val="28"/>
        </w:rPr>
        <w:t xml:space="preserve"> сельсовета.</w:t>
      </w:r>
    </w:p>
    <w:p w:rsidR="00805F7A" w:rsidRDefault="00DF03E7" w:rsidP="00805F7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4</w:t>
      </w:r>
      <w:r w:rsidR="00EC2981" w:rsidRPr="00C51CB8">
        <w:rPr>
          <w:sz w:val="28"/>
          <w:szCs w:val="28"/>
        </w:rPr>
        <w:t xml:space="preserve">. </w:t>
      </w:r>
      <w:proofErr w:type="gramStart"/>
      <w:r w:rsidR="00EC2981" w:rsidRPr="00C51CB8">
        <w:rPr>
          <w:sz w:val="28"/>
          <w:szCs w:val="28"/>
        </w:rPr>
        <w:t>Контроль за</w:t>
      </w:r>
      <w:proofErr w:type="gramEnd"/>
      <w:r w:rsidR="00EC2981" w:rsidRPr="00C51CB8">
        <w:rPr>
          <w:sz w:val="28"/>
          <w:szCs w:val="28"/>
        </w:rPr>
        <w:t xml:space="preserve"> исполнением настоящего постановления оставляю за собой.</w:t>
      </w:r>
    </w:p>
    <w:p w:rsidR="00AD0D35" w:rsidRDefault="00AD0D35" w:rsidP="00805F7A">
      <w:pPr>
        <w:jc w:val="both"/>
        <w:rPr>
          <w:sz w:val="28"/>
          <w:szCs w:val="28"/>
        </w:rPr>
      </w:pPr>
    </w:p>
    <w:p w:rsidR="00AD0D35" w:rsidRDefault="00AD0D35" w:rsidP="00805F7A">
      <w:pPr>
        <w:jc w:val="both"/>
        <w:rPr>
          <w:sz w:val="28"/>
          <w:szCs w:val="28"/>
        </w:rPr>
      </w:pPr>
    </w:p>
    <w:p w:rsidR="00AD0D35" w:rsidRDefault="00AD0D35" w:rsidP="00805F7A">
      <w:pPr>
        <w:jc w:val="both"/>
        <w:rPr>
          <w:sz w:val="28"/>
          <w:szCs w:val="28"/>
        </w:rPr>
      </w:pPr>
    </w:p>
    <w:p w:rsidR="00EC2981" w:rsidRPr="00C51CB8" w:rsidRDefault="00EC2981" w:rsidP="00805F7A">
      <w:pPr>
        <w:jc w:val="both"/>
        <w:rPr>
          <w:sz w:val="28"/>
          <w:szCs w:val="28"/>
        </w:rPr>
      </w:pPr>
      <w:r w:rsidRPr="00C51CB8">
        <w:rPr>
          <w:sz w:val="28"/>
          <w:szCs w:val="28"/>
        </w:rPr>
        <w:t xml:space="preserve">Глава </w:t>
      </w:r>
      <w:proofErr w:type="spellStart"/>
      <w:r w:rsidR="002B0FF9">
        <w:rPr>
          <w:sz w:val="28"/>
          <w:szCs w:val="28"/>
        </w:rPr>
        <w:t>Лобинского</w:t>
      </w:r>
      <w:proofErr w:type="spellEnd"/>
      <w:r w:rsidRPr="00C51CB8">
        <w:rPr>
          <w:sz w:val="28"/>
          <w:szCs w:val="28"/>
        </w:rPr>
        <w:t xml:space="preserve"> сельсовета   </w:t>
      </w:r>
    </w:p>
    <w:p w:rsidR="002B0FF9" w:rsidRDefault="00EC2981" w:rsidP="00EC2981">
      <w:pPr>
        <w:rPr>
          <w:sz w:val="28"/>
          <w:szCs w:val="28"/>
        </w:rPr>
      </w:pPr>
      <w:r w:rsidRPr="00C51CB8">
        <w:rPr>
          <w:sz w:val="28"/>
          <w:szCs w:val="28"/>
        </w:rPr>
        <w:t xml:space="preserve">Краснозерского района </w:t>
      </w:r>
    </w:p>
    <w:p w:rsidR="00EC2981" w:rsidRDefault="00EC2981" w:rsidP="00EC2981">
      <w:pPr>
        <w:rPr>
          <w:sz w:val="28"/>
          <w:szCs w:val="28"/>
        </w:rPr>
      </w:pPr>
      <w:r w:rsidRPr="00C51CB8">
        <w:rPr>
          <w:sz w:val="28"/>
          <w:szCs w:val="28"/>
        </w:rPr>
        <w:t xml:space="preserve">Новосибирской области                              </w:t>
      </w:r>
      <w:r w:rsidR="00625504" w:rsidRPr="00C51CB8">
        <w:rPr>
          <w:sz w:val="28"/>
          <w:szCs w:val="28"/>
        </w:rPr>
        <w:t xml:space="preserve">   </w:t>
      </w:r>
      <w:r w:rsidR="00C409CA">
        <w:rPr>
          <w:sz w:val="28"/>
          <w:szCs w:val="28"/>
        </w:rPr>
        <w:t xml:space="preserve"> </w:t>
      </w:r>
      <w:r w:rsidR="00625504" w:rsidRPr="00C51CB8">
        <w:rPr>
          <w:sz w:val="28"/>
          <w:szCs w:val="28"/>
        </w:rPr>
        <w:t xml:space="preserve">    </w:t>
      </w:r>
      <w:proofErr w:type="spellStart"/>
      <w:r w:rsidR="002B0FF9">
        <w:rPr>
          <w:sz w:val="28"/>
          <w:szCs w:val="28"/>
        </w:rPr>
        <w:t>Ю.А.Довгаль</w:t>
      </w:r>
      <w:proofErr w:type="spellEnd"/>
    </w:p>
    <w:p w:rsidR="00AD0D35" w:rsidRDefault="00AD0D35" w:rsidP="00EC2981">
      <w:pPr>
        <w:rPr>
          <w:sz w:val="28"/>
          <w:szCs w:val="28"/>
        </w:rPr>
      </w:pPr>
    </w:p>
    <w:p w:rsidR="00AD0D35" w:rsidRDefault="00AD0D35" w:rsidP="00EC2981">
      <w:pPr>
        <w:rPr>
          <w:sz w:val="28"/>
          <w:szCs w:val="28"/>
        </w:rPr>
      </w:pPr>
    </w:p>
    <w:p w:rsidR="00AD0D35" w:rsidRDefault="00AD0D35" w:rsidP="00EC2981">
      <w:pPr>
        <w:rPr>
          <w:sz w:val="28"/>
          <w:szCs w:val="28"/>
        </w:rPr>
      </w:pPr>
    </w:p>
    <w:p w:rsidR="00AD0D35" w:rsidRDefault="00AD0D35" w:rsidP="00EC2981">
      <w:pPr>
        <w:rPr>
          <w:sz w:val="28"/>
          <w:szCs w:val="28"/>
        </w:rPr>
      </w:pPr>
    </w:p>
    <w:p w:rsidR="00AD0D35" w:rsidRDefault="00AD0D35" w:rsidP="00EC2981">
      <w:pPr>
        <w:rPr>
          <w:sz w:val="28"/>
          <w:szCs w:val="28"/>
        </w:rPr>
      </w:pPr>
    </w:p>
    <w:p w:rsidR="00AD0D35" w:rsidRDefault="00AD0D35" w:rsidP="00EC2981">
      <w:pPr>
        <w:rPr>
          <w:sz w:val="28"/>
          <w:szCs w:val="28"/>
        </w:rPr>
      </w:pPr>
    </w:p>
    <w:p w:rsidR="00AD0D35" w:rsidRDefault="00AD0D35" w:rsidP="00EC2981">
      <w:pPr>
        <w:rPr>
          <w:sz w:val="28"/>
          <w:szCs w:val="28"/>
        </w:rPr>
      </w:pPr>
    </w:p>
    <w:p w:rsidR="00AD0D35" w:rsidRDefault="00AD0D35" w:rsidP="00EC2981">
      <w:pPr>
        <w:rPr>
          <w:sz w:val="28"/>
          <w:szCs w:val="28"/>
        </w:rPr>
      </w:pPr>
    </w:p>
    <w:p w:rsidR="00AD0D35" w:rsidRDefault="00AD0D35" w:rsidP="00EC2981">
      <w:pPr>
        <w:rPr>
          <w:sz w:val="28"/>
          <w:szCs w:val="28"/>
        </w:rPr>
      </w:pPr>
    </w:p>
    <w:p w:rsidR="00AD0D35" w:rsidRPr="00AD0D35" w:rsidRDefault="002B0FF9" w:rsidP="00EC2981">
      <w:pPr>
        <w:rPr>
          <w:sz w:val="20"/>
        </w:rPr>
      </w:pPr>
      <w:r>
        <w:rPr>
          <w:sz w:val="20"/>
        </w:rPr>
        <w:t>Коваль</w:t>
      </w:r>
    </w:p>
    <w:p w:rsidR="00AD0D35" w:rsidRPr="00AD0D35" w:rsidRDefault="002B0FF9" w:rsidP="00EC2981">
      <w:pPr>
        <w:rPr>
          <w:sz w:val="20"/>
        </w:rPr>
      </w:pPr>
      <w:r>
        <w:rPr>
          <w:sz w:val="20"/>
        </w:rPr>
        <w:t>70-131</w:t>
      </w:r>
    </w:p>
    <w:p w:rsidR="00EC2981" w:rsidRPr="00C51CB8" w:rsidRDefault="00EC2981" w:rsidP="00EC2981">
      <w:pPr>
        <w:ind w:left="360"/>
        <w:rPr>
          <w:sz w:val="28"/>
          <w:szCs w:val="28"/>
        </w:rPr>
      </w:pPr>
    </w:p>
    <w:p w:rsidR="00EC2981" w:rsidRPr="00C51CB8" w:rsidRDefault="00EC2981" w:rsidP="00EC2981">
      <w:pPr>
        <w:ind w:left="360"/>
        <w:rPr>
          <w:sz w:val="28"/>
          <w:szCs w:val="28"/>
        </w:rPr>
      </w:pPr>
    </w:p>
    <w:p w:rsidR="00EC2981" w:rsidRPr="00C51CB8" w:rsidRDefault="00EC2981" w:rsidP="00EC2981">
      <w:pPr>
        <w:ind w:left="360"/>
        <w:jc w:val="both"/>
        <w:rPr>
          <w:sz w:val="28"/>
          <w:szCs w:val="28"/>
        </w:rPr>
      </w:pPr>
    </w:p>
    <w:p w:rsidR="00EC2981" w:rsidRPr="00C51CB8" w:rsidRDefault="00EC2981" w:rsidP="00EC2981">
      <w:pPr>
        <w:ind w:left="360"/>
        <w:jc w:val="both"/>
        <w:rPr>
          <w:sz w:val="28"/>
          <w:szCs w:val="28"/>
        </w:rPr>
      </w:pPr>
    </w:p>
    <w:p w:rsidR="00EC2981" w:rsidRPr="00C51CB8" w:rsidRDefault="00EC2981" w:rsidP="00EC2981">
      <w:pPr>
        <w:ind w:left="360"/>
        <w:jc w:val="both"/>
        <w:rPr>
          <w:sz w:val="28"/>
          <w:szCs w:val="28"/>
        </w:rPr>
      </w:pPr>
    </w:p>
    <w:p w:rsidR="00696796" w:rsidRPr="00C51CB8" w:rsidRDefault="00696796" w:rsidP="00EC2981">
      <w:pPr>
        <w:rPr>
          <w:sz w:val="28"/>
          <w:szCs w:val="28"/>
        </w:rPr>
      </w:pPr>
    </w:p>
    <w:p w:rsidR="00696796" w:rsidRPr="00C51CB8" w:rsidRDefault="00696796" w:rsidP="00EC2981">
      <w:pPr>
        <w:rPr>
          <w:sz w:val="28"/>
          <w:szCs w:val="28"/>
        </w:rPr>
      </w:pPr>
    </w:p>
    <w:p w:rsidR="00EC2981" w:rsidRPr="00C51CB8" w:rsidRDefault="0074189B" w:rsidP="00EC2981">
      <w:pPr>
        <w:rPr>
          <w:sz w:val="28"/>
          <w:szCs w:val="28"/>
        </w:rPr>
      </w:pPr>
      <w:r w:rsidRPr="00C51CB8">
        <w:rPr>
          <w:sz w:val="28"/>
          <w:szCs w:val="28"/>
        </w:rPr>
        <w:t xml:space="preserve"> </w:t>
      </w:r>
    </w:p>
    <w:p w:rsidR="00D55D2B" w:rsidRDefault="00D55D2B">
      <w:pPr>
        <w:rPr>
          <w:sz w:val="28"/>
          <w:szCs w:val="28"/>
        </w:rPr>
      </w:pPr>
    </w:p>
    <w:p w:rsidR="00DF2189" w:rsidRDefault="00DF2189">
      <w:pPr>
        <w:rPr>
          <w:sz w:val="28"/>
          <w:szCs w:val="28"/>
        </w:rPr>
      </w:pPr>
    </w:p>
    <w:p w:rsidR="00DF2189" w:rsidRDefault="00DF2189">
      <w:pPr>
        <w:rPr>
          <w:sz w:val="28"/>
          <w:szCs w:val="28"/>
        </w:rPr>
      </w:pPr>
    </w:p>
    <w:p w:rsidR="00DF2189" w:rsidRDefault="00DF2189">
      <w:pPr>
        <w:rPr>
          <w:sz w:val="28"/>
          <w:szCs w:val="28"/>
        </w:rPr>
      </w:pPr>
    </w:p>
    <w:p w:rsidR="00DF2189" w:rsidRDefault="00DF2189">
      <w:pPr>
        <w:rPr>
          <w:sz w:val="28"/>
          <w:szCs w:val="28"/>
        </w:rPr>
      </w:pPr>
    </w:p>
    <w:p w:rsidR="00DF2189" w:rsidRDefault="00805F7A">
      <w:pPr>
        <w:rPr>
          <w:sz w:val="28"/>
          <w:szCs w:val="28"/>
        </w:rPr>
      </w:pPr>
      <w:r>
        <w:rPr>
          <w:sz w:val="20"/>
        </w:rPr>
        <w:t xml:space="preserve"> </w:t>
      </w:r>
    </w:p>
    <w:p w:rsidR="00DF2189" w:rsidRDefault="00DF2189">
      <w:pPr>
        <w:rPr>
          <w:sz w:val="28"/>
          <w:szCs w:val="28"/>
        </w:rPr>
      </w:pPr>
    </w:p>
    <w:p w:rsidR="00DF2189" w:rsidRDefault="00DF2189">
      <w:pPr>
        <w:rPr>
          <w:sz w:val="28"/>
          <w:szCs w:val="28"/>
        </w:rPr>
      </w:pPr>
    </w:p>
    <w:p w:rsidR="00DF2189" w:rsidRDefault="00DF2189">
      <w:pPr>
        <w:rPr>
          <w:sz w:val="28"/>
          <w:szCs w:val="28"/>
        </w:rPr>
      </w:pPr>
    </w:p>
    <w:p w:rsidR="00DF2189" w:rsidRDefault="00DF2189">
      <w:pPr>
        <w:rPr>
          <w:sz w:val="28"/>
          <w:szCs w:val="28"/>
        </w:rPr>
      </w:pPr>
    </w:p>
    <w:p w:rsidR="00DF2189" w:rsidRDefault="00DF2189">
      <w:pPr>
        <w:rPr>
          <w:sz w:val="28"/>
          <w:szCs w:val="28"/>
        </w:rPr>
      </w:pPr>
    </w:p>
    <w:p w:rsidR="00DF2189" w:rsidRPr="00C51CB8" w:rsidRDefault="00DF2189">
      <w:pPr>
        <w:rPr>
          <w:sz w:val="28"/>
          <w:szCs w:val="28"/>
        </w:rPr>
      </w:pPr>
    </w:p>
    <w:sectPr w:rsidR="00DF2189" w:rsidRPr="00C51CB8" w:rsidSect="00805F7A">
      <w:pgSz w:w="11906" w:h="16838"/>
      <w:pgMar w:top="993" w:right="624" w:bottom="851" w:left="1418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C53654E"/>
    <w:multiLevelType w:val="multilevel"/>
    <w:tmpl w:val="4D1EE822"/>
    <w:lvl w:ilvl="0">
      <w:start w:val="1"/>
      <w:numFmt w:val="decimal"/>
      <w:lvlText w:val="%1."/>
      <w:lvlJc w:val="left"/>
      <w:pPr>
        <w:ind w:left="735" w:hanging="360"/>
      </w:pPr>
    </w:lvl>
    <w:lvl w:ilvl="1">
      <w:start w:val="5"/>
      <w:numFmt w:val="decimal"/>
      <w:isLgl/>
      <w:lvlText w:val="%1.%2."/>
      <w:lvlJc w:val="left"/>
      <w:pPr>
        <w:ind w:left="1245" w:hanging="720"/>
      </w:pPr>
    </w:lvl>
    <w:lvl w:ilvl="2">
      <w:start w:val="1"/>
      <w:numFmt w:val="decimal"/>
      <w:isLgl/>
      <w:lvlText w:val="%1.%2.%3."/>
      <w:lvlJc w:val="left"/>
      <w:pPr>
        <w:ind w:left="1395" w:hanging="720"/>
      </w:pPr>
    </w:lvl>
    <w:lvl w:ilvl="3">
      <w:start w:val="1"/>
      <w:numFmt w:val="decimal"/>
      <w:isLgl/>
      <w:lvlText w:val="%1.%2.%3.%4."/>
      <w:lvlJc w:val="left"/>
      <w:pPr>
        <w:ind w:left="1905" w:hanging="1080"/>
      </w:pPr>
    </w:lvl>
    <w:lvl w:ilvl="4">
      <w:start w:val="1"/>
      <w:numFmt w:val="decimal"/>
      <w:isLgl/>
      <w:lvlText w:val="%1.%2.%3.%4.%5."/>
      <w:lvlJc w:val="left"/>
      <w:pPr>
        <w:ind w:left="2055" w:hanging="1080"/>
      </w:pPr>
    </w:lvl>
    <w:lvl w:ilvl="5">
      <w:start w:val="1"/>
      <w:numFmt w:val="decimal"/>
      <w:isLgl/>
      <w:lvlText w:val="%1.%2.%3.%4.%5.%6."/>
      <w:lvlJc w:val="left"/>
      <w:pPr>
        <w:ind w:left="2565" w:hanging="1440"/>
      </w:pPr>
    </w:lvl>
    <w:lvl w:ilvl="6">
      <w:start w:val="1"/>
      <w:numFmt w:val="decimal"/>
      <w:isLgl/>
      <w:lvlText w:val="%1.%2.%3.%4.%5.%6.%7."/>
      <w:lvlJc w:val="left"/>
      <w:pPr>
        <w:ind w:left="3075" w:hanging="1800"/>
      </w:pPr>
    </w:lvl>
    <w:lvl w:ilvl="7">
      <w:start w:val="1"/>
      <w:numFmt w:val="decimal"/>
      <w:isLgl/>
      <w:lvlText w:val="%1.%2.%3.%4.%5.%6.%7.%8."/>
      <w:lvlJc w:val="left"/>
      <w:pPr>
        <w:ind w:left="3225" w:hanging="1800"/>
      </w:pPr>
    </w:lvl>
    <w:lvl w:ilvl="8">
      <w:start w:val="1"/>
      <w:numFmt w:val="decimal"/>
      <w:isLgl/>
      <w:lvlText w:val="%1.%2.%3.%4.%5.%6.%7.%8.%9."/>
      <w:lvlJc w:val="left"/>
      <w:pPr>
        <w:ind w:left="3735" w:hanging="2160"/>
      </w:pPr>
    </w:lvl>
  </w:abstractNum>
  <w:abstractNum w:abstractNumId="1">
    <w:nsid w:val="1FB8117E"/>
    <w:multiLevelType w:val="multilevel"/>
    <w:tmpl w:val="8190D934"/>
    <w:lvl w:ilvl="0">
      <w:start w:val="1"/>
      <w:numFmt w:val="decimal"/>
      <w:lvlText w:val="%1."/>
      <w:lvlJc w:val="left"/>
      <w:pPr>
        <w:ind w:left="600" w:hanging="60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4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77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65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1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0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95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47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60" w:hanging="2160"/>
      </w:pPr>
      <w:rPr>
        <w:rFonts w:hint="default"/>
      </w:rPr>
    </w:lvl>
  </w:abstractNum>
  <w:abstractNum w:abstractNumId="2">
    <w:nsid w:val="30CC34C8"/>
    <w:multiLevelType w:val="multilevel"/>
    <w:tmpl w:val="4C28258C"/>
    <w:lvl w:ilvl="0">
      <w:start w:val="1"/>
      <w:numFmt w:val="decimal"/>
      <w:lvlText w:val="%1."/>
      <w:lvlJc w:val="left"/>
      <w:pPr>
        <w:ind w:left="855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1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1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7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57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3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29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9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655" w:hanging="2160"/>
      </w:pPr>
      <w:rPr>
        <w:rFonts w:hint="default"/>
      </w:rPr>
    </w:lvl>
  </w:abstractNum>
  <w:abstractNum w:abstractNumId="3">
    <w:nsid w:val="3D801246"/>
    <w:multiLevelType w:val="hybridMultilevel"/>
    <w:tmpl w:val="3B88224E"/>
    <w:lvl w:ilvl="0" w:tplc="73388BD6">
      <w:start w:val="1"/>
      <w:numFmt w:val="decimal"/>
      <w:lvlText w:val="%1."/>
      <w:lvlJc w:val="left"/>
      <w:pPr>
        <w:ind w:left="786" w:hanging="360"/>
      </w:pPr>
    </w:lvl>
    <w:lvl w:ilvl="1" w:tplc="04190019">
      <w:start w:val="1"/>
      <w:numFmt w:val="lowerLetter"/>
      <w:lvlText w:val="%2."/>
      <w:lvlJc w:val="left"/>
      <w:pPr>
        <w:ind w:left="1506" w:hanging="360"/>
      </w:pPr>
    </w:lvl>
    <w:lvl w:ilvl="2" w:tplc="0419001B">
      <w:start w:val="1"/>
      <w:numFmt w:val="lowerRoman"/>
      <w:lvlText w:val="%3."/>
      <w:lvlJc w:val="right"/>
      <w:pPr>
        <w:ind w:left="2226" w:hanging="180"/>
      </w:pPr>
    </w:lvl>
    <w:lvl w:ilvl="3" w:tplc="0419000F">
      <w:start w:val="1"/>
      <w:numFmt w:val="decimal"/>
      <w:lvlText w:val="%4."/>
      <w:lvlJc w:val="left"/>
      <w:pPr>
        <w:ind w:left="2946" w:hanging="360"/>
      </w:pPr>
    </w:lvl>
    <w:lvl w:ilvl="4" w:tplc="04190019">
      <w:start w:val="1"/>
      <w:numFmt w:val="lowerLetter"/>
      <w:lvlText w:val="%5."/>
      <w:lvlJc w:val="left"/>
      <w:pPr>
        <w:ind w:left="3666" w:hanging="360"/>
      </w:pPr>
    </w:lvl>
    <w:lvl w:ilvl="5" w:tplc="0419001B">
      <w:start w:val="1"/>
      <w:numFmt w:val="lowerRoman"/>
      <w:lvlText w:val="%6."/>
      <w:lvlJc w:val="right"/>
      <w:pPr>
        <w:ind w:left="4386" w:hanging="180"/>
      </w:pPr>
    </w:lvl>
    <w:lvl w:ilvl="6" w:tplc="0419000F">
      <w:start w:val="1"/>
      <w:numFmt w:val="decimal"/>
      <w:lvlText w:val="%7."/>
      <w:lvlJc w:val="left"/>
      <w:pPr>
        <w:ind w:left="5106" w:hanging="360"/>
      </w:pPr>
    </w:lvl>
    <w:lvl w:ilvl="7" w:tplc="04190019">
      <w:start w:val="1"/>
      <w:numFmt w:val="lowerLetter"/>
      <w:lvlText w:val="%8."/>
      <w:lvlJc w:val="left"/>
      <w:pPr>
        <w:ind w:left="5826" w:hanging="360"/>
      </w:pPr>
    </w:lvl>
    <w:lvl w:ilvl="8" w:tplc="0419001B">
      <w:start w:val="1"/>
      <w:numFmt w:val="lowerRoman"/>
      <w:lvlText w:val="%9."/>
      <w:lvlJc w:val="right"/>
      <w:pPr>
        <w:ind w:left="6546" w:hanging="180"/>
      </w:pPr>
    </w:lvl>
  </w:abstractNum>
  <w:abstractNum w:abstractNumId="4">
    <w:nsid w:val="3E4E74A2"/>
    <w:multiLevelType w:val="multilevel"/>
    <w:tmpl w:val="F9606166"/>
    <w:lvl w:ilvl="0">
      <w:start w:val="1"/>
      <w:numFmt w:val="decimal"/>
      <w:lvlText w:val="%1."/>
      <w:lvlJc w:val="left"/>
      <w:pPr>
        <w:ind w:left="705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9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12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1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54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3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2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5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45" w:hanging="2160"/>
      </w:pPr>
      <w:rPr>
        <w:rFonts w:hint="default"/>
      </w:rPr>
    </w:lvl>
  </w:abstractNum>
  <w:abstractNum w:abstractNumId="5">
    <w:nsid w:val="5CFD1DDC"/>
    <w:multiLevelType w:val="multilevel"/>
    <w:tmpl w:val="795095A6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4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77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65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1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0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95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47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60" w:hanging="2160"/>
      </w:pPr>
      <w:rPr>
        <w:rFonts w:hint="default"/>
      </w:rPr>
    </w:lvl>
  </w:abstractNum>
  <w:abstractNum w:abstractNumId="6">
    <w:nsid w:val="688179E5"/>
    <w:multiLevelType w:val="multilevel"/>
    <w:tmpl w:val="22DE1A64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24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77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65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1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0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95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47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60" w:hanging="2160"/>
      </w:pPr>
      <w:rPr>
        <w:rFonts w:hint="default"/>
      </w:rPr>
    </w:lvl>
  </w:abstractNum>
  <w:abstractNum w:abstractNumId="7">
    <w:nsid w:val="7759683A"/>
    <w:multiLevelType w:val="multilevel"/>
    <w:tmpl w:val="77DA6EB0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4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77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65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1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0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95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47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60" w:hanging="2160"/>
      </w:pPr>
      <w:rPr>
        <w:rFonts w:hint="default"/>
      </w:rPr>
    </w:lvl>
  </w:abstractNum>
  <w:abstractNum w:abstractNumId="8">
    <w:nsid w:val="7C2850ED"/>
    <w:multiLevelType w:val="multilevel"/>
    <w:tmpl w:val="4D1EE822"/>
    <w:lvl w:ilvl="0">
      <w:start w:val="1"/>
      <w:numFmt w:val="decimal"/>
      <w:lvlText w:val="%1."/>
      <w:lvlJc w:val="left"/>
      <w:pPr>
        <w:ind w:left="735" w:hanging="360"/>
      </w:pPr>
    </w:lvl>
    <w:lvl w:ilvl="1">
      <w:start w:val="5"/>
      <w:numFmt w:val="decimal"/>
      <w:isLgl/>
      <w:lvlText w:val="%1.%2."/>
      <w:lvlJc w:val="left"/>
      <w:pPr>
        <w:ind w:left="1245" w:hanging="720"/>
      </w:pPr>
    </w:lvl>
    <w:lvl w:ilvl="2">
      <w:start w:val="1"/>
      <w:numFmt w:val="decimal"/>
      <w:isLgl/>
      <w:lvlText w:val="%1.%2.%3."/>
      <w:lvlJc w:val="left"/>
      <w:pPr>
        <w:ind w:left="1395" w:hanging="720"/>
      </w:pPr>
    </w:lvl>
    <w:lvl w:ilvl="3">
      <w:start w:val="1"/>
      <w:numFmt w:val="decimal"/>
      <w:isLgl/>
      <w:lvlText w:val="%1.%2.%3.%4."/>
      <w:lvlJc w:val="left"/>
      <w:pPr>
        <w:ind w:left="1905" w:hanging="1080"/>
      </w:pPr>
    </w:lvl>
    <w:lvl w:ilvl="4">
      <w:start w:val="1"/>
      <w:numFmt w:val="decimal"/>
      <w:isLgl/>
      <w:lvlText w:val="%1.%2.%3.%4.%5."/>
      <w:lvlJc w:val="left"/>
      <w:pPr>
        <w:ind w:left="2055" w:hanging="1080"/>
      </w:pPr>
    </w:lvl>
    <w:lvl w:ilvl="5">
      <w:start w:val="1"/>
      <w:numFmt w:val="decimal"/>
      <w:isLgl/>
      <w:lvlText w:val="%1.%2.%3.%4.%5.%6."/>
      <w:lvlJc w:val="left"/>
      <w:pPr>
        <w:ind w:left="2565" w:hanging="1440"/>
      </w:pPr>
    </w:lvl>
    <w:lvl w:ilvl="6">
      <w:start w:val="1"/>
      <w:numFmt w:val="decimal"/>
      <w:isLgl/>
      <w:lvlText w:val="%1.%2.%3.%4.%5.%6.%7."/>
      <w:lvlJc w:val="left"/>
      <w:pPr>
        <w:ind w:left="3075" w:hanging="1800"/>
      </w:pPr>
    </w:lvl>
    <w:lvl w:ilvl="7">
      <w:start w:val="1"/>
      <w:numFmt w:val="decimal"/>
      <w:isLgl/>
      <w:lvlText w:val="%1.%2.%3.%4.%5.%6.%7.%8."/>
      <w:lvlJc w:val="left"/>
      <w:pPr>
        <w:ind w:left="3225" w:hanging="1800"/>
      </w:pPr>
    </w:lvl>
    <w:lvl w:ilvl="8">
      <w:start w:val="1"/>
      <w:numFmt w:val="decimal"/>
      <w:isLgl/>
      <w:lvlText w:val="%1.%2.%3.%4.%5.%6.%7.%8.%9."/>
      <w:lvlJc w:val="left"/>
      <w:pPr>
        <w:ind w:left="3735" w:hanging="2160"/>
      </w:p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8"/>
    <w:lvlOverride w:ilvl="0">
      <w:startOverride w:val="1"/>
    </w:lvlOverride>
    <w:lvlOverride w:ilvl="1">
      <w:startOverride w:val="5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4"/>
  </w:num>
  <w:num w:numId="4">
    <w:abstractNumId w:val="7"/>
  </w:num>
  <w:num w:numId="5">
    <w:abstractNumId w:val="5"/>
  </w:num>
  <w:num w:numId="6">
    <w:abstractNumId w:val="0"/>
  </w:num>
  <w:num w:numId="7">
    <w:abstractNumId w:val="2"/>
  </w:num>
  <w:num w:numId="8">
    <w:abstractNumId w:val="1"/>
  </w:num>
  <w:num w:numId="9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compat/>
  <w:rsids>
    <w:rsidRoot w:val="006F1ADB"/>
    <w:rsid w:val="00005A87"/>
    <w:rsid w:val="00013ACA"/>
    <w:rsid w:val="000D2CA2"/>
    <w:rsid w:val="000E5A10"/>
    <w:rsid w:val="000F7119"/>
    <w:rsid w:val="00162E7E"/>
    <w:rsid w:val="001B1A60"/>
    <w:rsid w:val="001C0530"/>
    <w:rsid w:val="001D1335"/>
    <w:rsid w:val="001E5D23"/>
    <w:rsid w:val="001F4553"/>
    <w:rsid w:val="002400E5"/>
    <w:rsid w:val="002551BC"/>
    <w:rsid w:val="002975F3"/>
    <w:rsid w:val="002A473F"/>
    <w:rsid w:val="002B0FF9"/>
    <w:rsid w:val="002C37A4"/>
    <w:rsid w:val="002F2359"/>
    <w:rsid w:val="003B0E8A"/>
    <w:rsid w:val="003F10DA"/>
    <w:rsid w:val="004141C9"/>
    <w:rsid w:val="004E2BB1"/>
    <w:rsid w:val="0051106E"/>
    <w:rsid w:val="00592A97"/>
    <w:rsid w:val="005B29FA"/>
    <w:rsid w:val="005F613C"/>
    <w:rsid w:val="00625504"/>
    <w:rsid w:val="006320D8"/>
    <w:rsid w:val="00656AA2"/>
    <w:rsid w:val="00660425"/>
    <w:rsid w:val="0066142E"/>
    <w:rsid w:val="006673FC"/>
    <w:rsid w:val="00696796"/>
    <w:rsid w:val="006E69B7"/>
    <w:rsid w:val="006F14D7"/>
    <w:rsid w:val="006F1ADB"/>
    <w:rsid w:val="0070580F"/>
    <w:rsid w:val="00705B9E"/>
    <w:rsid w:val="0073614E"/>
    <w:rsid w:val="0074189B"/>
    <w:rsid w:val="00750F0C"/>
    <w:rsid w:val="00770B86"/>
    <w:rsid w:val="007A3872"/>
    <w:rsid w:val="007D38BC"/>
    <w:rsid w:val="00805F7A"/>
    <w:rsid w:val="00851602"/>
    <w:rsid w:val="008943F5"/>
    <w:rsid w:val="008C36B7"/>
    <w:rsid w:val="008D7490"/>
    <w:rsid w:val="008D7A0A"/>
    <w:rsid w:val="00925900"/>
    <w:rsid w:val="00993A2E"/>
    <w:rsid w:val="009A49B1"/>
    <w:rsid w:val="009E627B"/>
    <w:rsid w:val="00A053A6"/>
    <w:rsid w:val="00A261AC"/>
    <w:rsid w:val="00A32148"/>
    <w:rsid w:val="00A45A0A"/>
    <w:rsid w:val="00A96619"/>
    <w:rsid w:val="00AD0D35"/>
    <w:rsid w:val="00B075F3"/>
    <w:rsid w:val="00B71963"/>
    <w:rsid w:val="00BB0D56"/>
    <w:rsid w:val="00C409CA"/>
    <w:rsid w:val="00C51CB8"/>
    <w:rsid w:val="00C65AAC"/>
    <w:rsid w:val="00D55D2B"/>
    <w:rsid w:val="00D62DB4"/>
    <w:rsid w:val="00DC6168"/>
    <w:rsid w:val="00DC73ED"/>
    <w:rsid w:val="00DF03E7"/>
    <w:rsid w:val="00DF2189"/>
    <w:rsid w:val="00E0243C"/>
    <w:rsid w:val="00E26CC1"/>
    <w:rsid w:val="00E30BAF"/>
    <w:rsid w:val="00E5491E"/>
    <w:rsid w:val="00EC1488"/>
    <w:rsid w:val="00EC2981"/>
    <w:rsid w:val="00ED565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2981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EC298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2C37A4"/>
    <w:pPr>
      <w:ind w:left="720"/>
      <w:contextualSpacing/>
    </w:pPr>
  </w:style>
  <w:style w:type="character" w:styleId="a4">
    <w:name w:val="Hyperlink"/>
    <w:rsid w:val="00A261AC"/>
    <w:rPr>
      <w:color w:val="0000FF"/>
      <w:u w:val="single"/>
    </w:rPr>
  </w:style>
  <w:style w:type="paragraph" w:customStyle="1" w:styleId="ConsPlusNormal">
    <w:name w:val="ConsPlusNormal"/>
    <w:rsid w:val="00BB0D56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2981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EC298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08198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B263D79CD72E00BD04C56F4D99FC9CC384D3ACD140812F8A9A1B0A83760C59F2C3320A992E68AAF746C44B6E562957455E2D6B97CD4540EAtD1AE" TargetMode="External"/><Relationship Id="rId13" Type="http://schemas.openxmlformats.org/officeDocument/2006/relationships/hyperlink" Target="consultantplus://offline/ref=7DEB17824E9AA3BD6EEB865975E51440E1E0379E5793750D3CAC0F7BD8F977356F35BF7523BE5B1F187DB701F050C3C28F050C7C85B52134MCZ3F" TargetMode="External"/><Relationship Id="rId18" Type="http://schemas.openxmlformats.org/officeDocument/2006/relationships/hyperlink" Target="consultantplus://offline/ref=FBDE499D2B3A91C6DE3B5FBDDDE5054A3121A4502CE8DCE1EAB252383C8896B196FDEA3BA838DA72F3099D3D31B4E47E3221DDC287x7Q3F" TargetMode="External"/><Relationship Id="rId3" Type="http://schemas.openxmlformats.org/officeDocument/2006/relationships/styles" Target="styles.xml"/><Relationship Id="rId7" Type="http://schemas.openxmlformats.org/officeDocument/2006/relationships/hyperlink" Target="consultantplus://offline/ref=B263D79CD72E00BD04C56F4D99FC9CC384D2AED84B8B2F8A9A1B0A83760C59F2C3320A992E68A8FD40C44B6E562957455E2D6B97CD4540EAtD1AE" TargetMode="External"/><Relationship Id="rId12" Type="http://schemas.openxmlformats.org/officeDocument/2006/relationships/hyperlink" Target="consultantplus://offline/ref=7DEB17824E9AA3BD6EEB865975E51440E1E0379E5793750D3CAC0F7BD8F977356F35BF7020B50F4B5A23EE51BC1BCEC099190C7EM9Z2F" TargetMode="External"/><Relationship Id="rId17" Type="http://schemas.openxmlformats.org/officeDocument/2006/relationships/hyperlink" Target="consultantplus://offline/ref=FBDE499D2B3A91C6DE3B5FBDDDE5054A3121A4502CE8DCE1EAB252383C8896B196FDEA3BA838DA72F3099D3D31B4E47E3221DDC287x7Q3F" TargetMode="Externa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ref=FBDE499D2B3A91C6DE3B5FBDDDE5054A3121A4502CE8DCE1EAB252383C8896B196FDEA3BAA3ED326A0469C6174E1F77F3321DFC398780815xFQ9F" TargetMode="Externa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hyperlink" Target="http://lobino.nso.ru" TargetMode="External"/><Relationship Id="rId11" Type="http://schemas.openxmlformats.org/officeDocument/2006/relationships/hyperlink" Target="consultantplus://offline/ref=7DEB17824E9AA3BD6EEB865975E51440E1E0379E5793750D3CAC0F7BD8F977356F35BF7523BE5B1B1E7DB701F050C3C28F050C7C85B52134MCZ3F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7DEB17824E9AA3BD6EEB865975E51440E1E0379E5793750D3CAC0F7BD8F977356F35BF7523BE581F1C7DB701F050C3C28F050C7C85B52134MCZ3F" TargetMode="External"/><Relationship Id="rId23" Type="http://schemas.microsoft.com/office/2007/relationships/stylesWithEffects" Target="stylesWithEffects.xml"/><Relationship Id="rId10" Type="http://schemas.openxmlformats.org/officeDocument/2006/relationships/hyperlink" Target="consultantplus://offline/ref=B263D79CD72E00BD04C56F4D99FC9CC382D7AFDF4582728092420681710306E5C47B06982E68A9FE4D9B4E7B47715B4440336A88D14741tE12E" TargetMode="Externa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B263D79CD72E00BD04C56F4D99FC9CC380D5A9D14182728092420681710306E5C47B06982F6BADF64D9B4E7B47715B4440336A88D14741tE12E" TargetMode="External"/><Relationship Id="rId14" Type="http://schemas.openxmlformats.org/officeDocument/2006/relationships/hyperlink" Target="consultantplus://offline/ref=7DEB17824E9AA3BD6EEB865975E51440E1E0379E5793750D3CAC0F7BD8F977356F35BF7523BE581F1C7DB701F050C3C28F050C7C85B52134MCZ3F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6C517DB-1307-479F-9F56-A70D1A777FD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156</TotalTime>
  <Pages>7</Pages>
  <Words>2750</Words>
  <Characters>15677</Characters>
  <Application>Microsoft Office Word</Application>
  <DocSecurity>0</DocSecurity>
  <Lines>130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18391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Лариса</cp:lastModifiedBy>
  <cp:revision>68</cp:revision>
  <cp:lastPrinted>2018-12-10T06:26:00Z</cp:lastPrinted>
  <dcterms:created xsi:type="dcterms:W3CDTF">2014-01-29T09:50:00Z</dcterms:created>
  <dcterms:modified xsi:type="dcterms:W3CDTF">2019-10-29T06:37:00Z</dcterms:modified>
</cp:coreProperties>
</file>