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8" w:rsidRDefault="00124898" w:rsidP="001248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7A0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24898" w:rsidRDefault="00124898" w:rsidP="00124898">
      <w:pPr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124898" w:rsidRDefault="00124898" w:rsidP="00124898">
      <w:pPr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 12                                                                                  от 03  июля   2017г.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98" w:rsidRDefault="00124898" w:rsidP="0012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124898" w:rsidRDefault="00124898" w:rsidP="00124898"/>
    <w:p w:rsidR="00124898" w:rsidRDefault="00124898" w:rsidP="00124898"/>
    <w:p w:rsidR="00124898" w:rsidRDefault="00124898" w:rsidP="00124898">
      <w:pPr>
        <w:pStyle w:val="a3"/>
        <w:shd w:val="clear" w:color="auto" w:fill="FFFFFF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СОВЕТ ДЕПУТАТОВ ЛОБИНСКОГО СЕЛЬСОВЕТА                            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пятого созыва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Двадцать шестой внеочередной сессии</w:t>
      </w:r>
    </w:p>
    <w:p w:rsidR="00006DDA" w:rsidRPr="007C37A3" w:rsidRDefault="00006DDA" w:rsidP="00006DD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6DDA" w:rsidRPr="007C37A3" w:rsidRDefault="00006DDA" w:rsidP="00006DDA">
      <w:pPr>
        <w:suppressAutoHyphens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От 03.07.2017                               </w:t>
      </w:r>
      <w:proofErr w:type="spellStart"/>
      <w:r w:rsidRPr="007C37A3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7C37A3">
        <w:rPr>
          <w:rFonts w:ascii="Times New Roman" w:hAnsi="Times New Roman" w:cs="Times New Roman"/>
          <w:sz w:val="28"/>
          <w:szCs w:val="28"/>
          <w:lang w:eastAsia="ar-SA"/>
        </w:rPr>
        <w:t>.Л</w:t>
      </w:r>
      <w:proofErr w:type="gram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>обино</w:t>
      </w:r>
      <w:proofErr w:type="spell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№ 76</w:t>
      </w:r>
    </w:p>
    <w:p w:rsidR="00006DDA" w:rsidRPr="007C37A3" w:rsidRDefault="00006DDA" w:rsidP="00006DDA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Устав </w:t>
      </w:r>
      <w:proofErr w:type="spellStart"/>
      <w:r w:rsidRPr="007C37A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</w:p>
    <w:p w:rsidR="00006DDA" w:rsidRPr="007C37A3" w:rsidRDefault="00006DDA" w:rsidP="00006DDA">
      <w:pPr>
        <w:suppressAutoHyphens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</w:t>
      </w:r>
    </w:p>
    <w:p w:rsidR="00006DDA" w:rsidRPr="007C37A3" w:rsidRDefault="00006DDA" w:rsidP="00006DDA">
      <w:pPr>
        <w:suppressAutoHyphens/>
        <w:ind w:right="-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6DDA" w:rsidRPr="007C37A3" w:rsidRDefault="00006DDA" w:rsidP="00006DDA">
      <w:pPr>
        <w:suppressAutoHyphens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приведения Устава </w:t>
      </w:r>
      <w:proofErr w:type="spellStart"/>
      <w:r w:rsidRPr="007C37A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 в соответствие с действующим законодательством, в соответствии со ст.44 Федерального Закона от 06.10.2003 г.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7C37A3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 РЕШИЛ:</w:t>
      </w:r>
    </w:p>
    <w:p w:rsidR="00006DDA" w:rsidRPr="007C37A3" w:rsidRDefault="00006DDA" w:rsidP="00006DDA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C37A3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7C37A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следующие изменения:</w:t>
      </w:r>
    </w:p>
    <w:p w:rsidR="00006DDA" w:rsidRPr="006538DE" w:rsidRDefault="00006DDA" w:rsidP="00006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A3">
        <w:rPr>
          <w:rFonts w:ascii="Times New Roman" w:hAnsi="Times New Roman" w:cs="Times New Roman"/>
          <w:color w:val="000000"/>
          <w:spacing w:val="7"/>
          <w:sz w:val="28"/>
          <w:szCs w:val="28"/>
        </w:rPr>
        <w:t>1.1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 w:rsidRPr="006538DE">
        <w:rPr>
          <w:rFonts w:ascii="Times New Roman" w:hAnsi="Times New Roman" w:cs="Times New Roman"/>
          <w:sz w:val="28"/>
          <w:szCs w:val="28"/>
        </w:rPr>
        <w:t>В статье 3 «Муниципальные правовые акты»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6538DE">
        <w:rPr>
          <w:rFonts w:ascii="Times New Roman" w:hAnsi="Times New Roman" w:cs="Times New Roman"/>
          <w:sz w:val="28"/>
          <w:szCs w:val="28"/>
        </w:rPr>
        <w:t>асть 3 абзац 1 изложить в следующей редакции:</w:t>
      </w:r>
    </w:p>
    <w:p w:rsidR="00006DDA" w:rsidRPr="007C37A3" w:rsidRDefault="00006DDA" w:rsidP="00006D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3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в периодическом печатном издании «Вестник  органов местного самоуправления </w:t>
      </w:r>
      <w:proofErr w:type="spellStart"/>
      <w:r w:rsidRPr="007C37A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</w:rPr>
        <w:t xml:space="preserve"> сельсовета» или обнародования путем размещения полного текста на срок не менее 30 дней и на информационном стенде в администрации  и в  иных общедоступных местах: библиотеке</w:t>
      </w:r>
      <w:proofErr w:type="gramEnd"/>
    </w:p>
    <w:p w:rsidR="00006DDA" w:rsidRPr="007C37A3" w:rsidRDefault="00006DDA" w:rsidP="00006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атья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 «Вопросы местного значения </w:t>
      </w:r>
      <w:proofErr w:type="spellStart"/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Лобинского</w:t>
      </w:r>
      <w:proofErr w:type="spellEnd"/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сельсовета»</w:t>
      </w:r>
      <w:r w:rsidRPr="007C37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ункт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C37A3">
        <w:rPr>
          <w:rFonts w:ascii="Times New Roman" w:hAnsi="Times New Roman" w:cs="Times New Roman"/>
          <w:color w:val="000000"/>
          <w:spacing w:val="7"/>
          <w:sz w:val="28"/>
          <w:szCs w:val="28"/>
        </w:rPr>
        <w:t>изложить в следующей редакции:  «</w:t>
      </w:r>
      <w:r w:rsidRPr="007C37A3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7C37A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7C37A3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Федерации»;</w:t>
      </w:r>
      <w:r w:rsidRPr="007C37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006DDA" w:rsidRPr="00CC5103" w:rsidRDefault="00006DDA" w:rsidP="00006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 1.3. </w:t>
      </w:r>
      <w:r w:rsidRPr="006538DE">
        <w:rPr>
          <w:rFonts w:ascii="Times New Roman" w:hAnsi="Times New Roman"/>
          <w:sz w:val="28"/>
          <w:szCs w:val="28"/>
        </w:rPr>
        <w:t>В статье  11 «Публичные слушания»: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538DE">
        <w:rPr>
          <w:rFonts w:ascii="Times New Roman" w:hAnsi="Times New Roman"/>
          <w:sz w:val="28"/>
          <w:szCs w:val="28"/>
        </w:rPr>
        <w:t>ункт 1 Части 3 изложить в следующей редакции:</w:t>
      </w:r>
    </w:p>
    <w:p w:rsidR="00006DDA" w:rsidRPr="007C37A3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A3">
        <w:rPr>
          <w:rFonts w:ascii="Times New Roman" w:hAnsi="Times New Roman"/>
          <w:sz w:val="28"/>
          <w:szCs w:val="28"/>
        </w:rPr>
        <w:t xml:space="preserve">1) проект Устава </w:t>
      </w:r>
      <w:proofErr w:type="spellStart"/>
      <w:r w:rsidRPr="007C37A3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C37A3">
        <w:rPr>
          <w:rFonts w:ascii="Times New Roman" w:hAnsi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актами;".</w:t>
      </w:r>
      <w:proofErr w:type="gramEnd"/>
    </w:p>
    <w:p w:rsidR="00006DDA" w:rsidRDefault="00006DDA" w:rsidP="00006DDA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7C37A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06DDA" w:rsidRPr="006538DE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E2238">
        <w:rPr>
          <w:rFonts w:ascii="Times New Roman" w:hAnsi="Times New Roman"/>
          <w:sz w:val="28"/>
          <w:szCs w:val="28"/>
        </w:rPr>
        <w:t>1.4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38DE">
        <w:rPr>
          <w:rFonts w:ascii="Times New Roman" w:hAnsi="Times New Roman"/>
          <w:sz w:val="28"/>
          <w:szCs w:val="28"/>
        </w:rPr>
        <w:t>В</w:t>
      </w:r>
      <w:proofErr w:type="gramEnd"/>
      <w:r w:rsidRPr="006538DE">
        <w:rPr>
          <w:rFonts w:ascii="Times New Roman" w:hAnsi="Times New Roman"/>
          <w:sz w:val="28"/>
          <w:szCs w:val="28"/>
        </w:rPr>
        <w:t xml:space="preserve"> статье  11 «Публичные слушания»: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538DE">
        <w:rPr>
          <w:rFonts w:ascii="Times New Roman" w:hAnsi="Times New Roman"/>
          <w:sz w:val="28"/>
          <w:szCs w:val="28"/>
        </w:rPr>
        <w:t>ункт 3 части 3 изложить 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Pr="006538DE">
        <w:rPr>
          <w:rFonts w:ascii="Times New Roman" w:hAnsi="Times New Roman"/>
          <w:sz w:val="28"/>
          <w:szCs w:val="28"/>
        </w:rPr>
        <w:t xml:space="preserve"> </w:t>
      </w:r>
    </w:p>
    <w:p w:rsidR="00006DDA" w:rsidRDefault="00006DDA" w:rsidP="00006D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C37A3">
        <w:rPr>
          <w:rFonts w:ascii="Times New Roman" w:hAnsi="Times New Roman"/>
          <w:sz w:val="28"/>
          <w:szCs w:val="28"/>
        </w:rPr>
        <w:t xml:space="preserve">      3) проекты планов и программ развития муниципального образования, проекты правил благоустройства территорий</w:t>
      </w:r>
      <w:r w:rsidRPr="007C37A3">
        <w:rPr>
          <w:rFonts w:ascii="Times New Roman" w:hAnsi="Times New Roman"/>
          <w:b/>
          <w:sz w:val="28"/>
          <w:szCs w:val="28"/>
        </w:rPr>
        <w:t>.</w:t>
      </w:r>
    </w:p>
    <w:p w:rsidR="00006DDA" w:rsidRPr="007C37A3" w:rsidRDefault="00006DDA" w:rsidP="00006D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06DDA" w:rsidRPr="006538DE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53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8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6538DE">
        <w:rPr>
          <w:rFonts w:ascii="Times New Roman" w:hAnsi="Times New Roman"/>
          <w:sz w:val="28"/>
          <w:szCs w:val="28"/>
        </w:rPr>
        <w:t>. В статье 27 «Глава поселения»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6538DE">
        <w:rPr>
          <w:rFonts w:ascii="Times New Roman" w:hAnsi="Times New Roman"/>
          <w:sz w:val="28"/>
          <w:szCs w:val="28"/>
        </w:rPr>
        <w:t>асть 9 изложить в следующей редакции:</w:t>
      </w:r>
    </w:p>
    <w:p w:rsidR="00006DDA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C37A3">
        <w:rPr>
          <w:rFonts w:ascii="Times New Roman" w:hAnsi="Times New Roman"/>
          <w:sz w:val="28"/>
          <w:szCs w:val="28"/>
        </w:rPr>
        <w:t xml:space="preserve">«9. </w:t>
      </w:r>
      <w:proofErr w:type="gramStart"/>
      <w:r w:rsidRPr="007C37A3"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7C37A3">
        <w:rPr>
          <w:rFonts w:ascii="Times New Roman" w:hAnsi="Times New Roman"/>
          <w:sz w:val="28"/>
          <w:szCs w:val="28"/>
        </w:rPr>
        <w:t xml:space="preserve"> иностранных </w:t>
      </w:r>
      <w:proofErr w:type="gramStart"/>
      <w:r w:rsidRPr="007C37A3">
        <w:rPr>
          <w:rFonts w:ascii="Times New Roman" w:hAnsi="Times New Roman"/>
          <w:sz w:val="28"/>
          <w:szCs w:val="28"/>
        </w:rPr>
        <w:t>банках</w:t>
      </w:r>
      <w:proofErr w:type="gramEnd"/>
      <w:r w:rsidRPr="007C37A3">
        <w:rPr>
          <w:rFonts w:ascii="Times New Roman" w:hAnsi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</w:t>
      </w:r>
      <w:r>
        <w:rPr>
          <w:rFonts w:ascii="Times New Roman" w:hAnsi="Times New Roman"/>
          <w:sz w:val="28"/>
          <w:szCs w:val="28"/>
        </w:rPr>
        <w:t>ми финансовыми инструментами».</w:t>
      </w:r>
    </w:p>
    <w:p w:rsidR="00006DDA" w:rsidRPr="007C37A3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6DDA" w:rsidRPr="007C37A3" w:rsidRDefault="00006DDA" w:rsidP="00006DDA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38DE">
        <w:rPr>
          <w:rFonts w:ascii="Times New Roman" w:hAnsi="Times New Roman"/>
          <w:sz w:val="28"/>
          <w:szCs w:val="28"/>
        </w:rPr>
        <w:t xml:space="preserve">1.6. </w:t>
      </w:r>
      <w:r w:rsidRPr="006538DE">
        <w:rPr>
          <w:rFonts w:ascii="Times New Roman" w:hAnsi="Times New Roman" w:cs="Times New Roman"/>
          <w:sz w:val="28"/>
          <w:szCs w:val="28"/>
        </w:rPr>
        <w:t>Статью 28 «Досрочное прекращение полномочий главы поселения» дополнить частью 4 следующего содержания</w:t>
      </w:r>
      <w:r w:rsidRPr="007C37A3">
        <w:rPr>
          <w:rFonts w:ascii="Times New Roman" w:hAnsi="Times New Roman" w:cs="Times New Roman"/>
          <w:sz w:val="28"/>
          <w:szCs w:val="28"/>
        </w:rPr>
        <w:t>;</w:t>
      </w:r>
    </w:p>
    <w:p w:rsidR="00006DDA" w:rsidRPr="00CC5103" w:rsidRDefault="00006DDA" w:rsidP="00006DD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7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37A3">
        <w:rPr>
          <w:rFonts w:ascii="Times New Roman" w:hAnsi="Times New Roman" w:cs="Times New Roman"/>
          <w:sz w:val="28"/>
          <w:szCs w:val="28"/>
        </w:rPr>
        <w:t>4.</w:t>
      </w:r>
      <w:r w:rsidRPr="007C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7A3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 заместитель главы  администрации в соответствии с должностной инструкцией»</w:t>
      </w:r>
    </w:p>
    <w:p w:rsidR="00006DDA" w:rsidRPr="006538DE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538DE">
        <w:rPr>
          <w:rFonts w:ascii="Times New Roman" w:hAnsi="Times New Roman"/>
          <w:sz w:val="28"/>
          <w:szCs w:val="28"/>
        </w:rPr>
        <w:t>В</w:t>
      </w:r>
      <w:proofErr w:type="gramEnd"/>
      <w:r w:rsidRPr="006538DE">
        <w:rPr>
          <w:rFonts w:ascii="Times New Roman" w:hAnsi="Times New Roman"/>
          <w:sz w:val="28"/>
          <w:szCs w:val="28"/>
        </w:rPr>
        <w:t xml:space="preserve"> статье  29 "Удаление главы поселения в отставку"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538DE">
        <w:rPr>
          <w:rFonts w:ascii="Times New Roman" w:hAnsi="Times New Roman"/>
          <w:sz w:val="28"/>
          <w:szCs w:val="28"/>
        </w:rPr>
        <w:t xml:space="preserve">ункт 4 части 2 изложить в новой редакции: </w:t>
      </w:r>
    </w:p>
    <w:p w:rsidR="00006DDA" w:rsidRPr="007C37A3" w:rsidRDefault="00006DDA" w:rsidP="00006DD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A3">
        <w:rPr>
          <w:rFonts w:ascii="Times New Roman" w:hAnsi="Times New Roman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законом от 25.12.2008 № 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</w:t>
      </w:r>
      <w:r w:rsidRPr="007C37A3">
        <w:rPr>
          <w:rFonts w:ascii="Times New Roman" w:hAnsi="Times New Roman"/>
          <w:sz w:val="28"/>
          <w:szCs w:val="28"/>
        </w:rPr>
        <w:lastRenderedPageBreak/>
        <w:t>иметь счета (вклады), хранить наличные денежные средства и ценности в иностранных банках, расположенных</w:t>
      </w:r>
      <w:proofErr w:type="gramEnd"/>
      <w:r w:rsidRPr="007C37A3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006DDA" w:rsidRPr="007C37A3" w:rsidRDefault="00006DDA" w:rsidP="00006DD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8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6538DE">
        <w:rPr>
          <w:rFonts w:ascii="Times New Roman" w:hAnsi="Times New Roman" w:cs="Times New Roman"/>
          <w:sz w:val="28"/>
          <w:szCs w:val="28"/>
        </w:rPr>
        <w:t xml:space="preserve"> В статье 31 «Администрация</w:t>
      </w:r>
      <w:proofErr w:type="gramStart"/>
      <w:r w:rsidRPr="006538DE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6538DE">
        <w:rPr>
          <w:rFonts w:ascii="Times New Roman" w:hAnsi="Times New Roman" w:cs="Times New Roman"/>
          <w:sz w:val="28"/>
          <w:szCs w:val="28"/>
        </w:rPr>
        <w:t xml:space="preserve"> пункте 2 абзац 2 слово</w:t>
      </w:r>
      <w:r w:rsidRPr="007C37A3">
        <w:rPr>
          <w:rFonts w:ascii="Times New Roman" w:hAnsi="Times New Roman" w:cs="Times New Roman"/>
          <w:sz w:val="28"/>
          <w:szCs w:val="28"/>
        </w:rPr>
        <w:t xml:space="preserve"> «сотрудник», заменить словами «заместитель главы », </w:t>
      </w:r>
    </w:p>
    <w:p w:rsidR="00006DDA" w:rsidRPr="007C37A3" w:rsidRDefault="00006DDA" w:rsidP="00006DD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38DE"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38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5</w:t>
      </w:r>
      <w:proofErr w:type="gramStart"/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атье </w:t>
      </w:r>
      <w:r w:rsidRPr="006538DE">
        <w:rPr>
          <w:rFonts w:ascii="Times New Roman" w:hAnsi="Times New Roman" w:cs="Times New Roman"/>
          <w:color w:val="000000"/>
          <w:spacing w:val="7"/>
          <w:sz w:val="28"/>
          <w:szCs w:val="28"/>
        </w:rPr>
        <w:t>32  «Полномочия администрации»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пункт 5</w:t>
      </w:r>
      <w:r w:rsidRPr="007C37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изложить в следующей редакции:  «</w:t>
      </w:r>
      <w:r w:rsidRPr="007C37A3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 w:rsidRPr="007C37A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7C37A3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Федерации»;</w:t>
      </w:r>
    </w:p>
    <w:p w:rsidR="00006DDA" w:rsidRDefault="00006DDA" w:rsidP="00006D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38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6538DE">
        <w:rPr>
          <w:rFonts w:ascii="Times New Roman" w:hAnsi="Times New Roman"/>
          <w:sz w:val="28"/>
          <w:szCs w:val="28"/>
        </w:rPr>
        <w:t>.В статье 32 «Полномочия администрации»</w:t>
      </w:r>
      <w:r w:rsidRPr="007C37A3">
        <w:rPr>
          <w:rFonts w:ascii="Times New Roman" w:hAnsi="Times New Roman"/>
          <w:b/>
          <w:sz w:val="28"/>
          <w:szCs w:val="28"/>
        </w:rPr>
        <w:t xml:space="preserve"> </w:t>
      </w:r>
      <w:r w:rsidRPr="007C37A3">
        <w:rPr>
          <w:rFonts w:ascii="Times New Roman" w:hAnsi="Times New Roman"/>
          <w:sz w:val="28"/>
          <w:szCs w:val="28"/>
        </w:rPr>
        <w:t>пункт 49 исключить</w:t>
      </w:r>
      <w:r w:rsidRPr="007C37A3">
        <w:rPr>
          <w:rFonts w:ascii="Times New Roman" w:hAnsi="Times New Roman"/>
          <w:b/>
          <w:sz w:val="28"/>
          <w:szCs w:val="28"/>
        </w:rPr>
        <w:t>.</w:t>
      </w:r>
    </w:p>
    <w:p w:rsidR="00006DDA" w:rsidRPr="007C37A3" w:rsidRDefault="00006DDA" w:rsidP="00006D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06DDA" w:rsidRPr="007C37A3" w:rsidRDefault="00006DDA" w:rsidP="00006DDA">
      <w:pPr>
        <w:pStyle w:val="a4"/>
        <w:shd w:val="clear" w:color="auto" w:fill="FFFFFF"/>
        <w:ind w:left="0" w:right="-2"/>
        <w:jc w:val="both"/>
      </w:pPr>
      <w:r w:rsidRPr="007C37A3">
        <w:t>2. Представить настоящее решение в Главное Управление Министерства юстиции Российской Федерации по Новосибирской области в порядке, установленном федеральным законом, для осуществления государственной регистрации уставов муниципальных образований.</w:t>
      </w:r>
    </w:p>
    <w:p w:rsidR="00006DDA" w:rsidRPr="007C37A3" w:rsidRDefault="00006DDA" w:rsidP="00006DDA">
      <w:pPr>
        <w:suppressAutoHyphens/>
        <w:autoSpaceDE w:val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решение в  периодическом печатном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Вестник </w:t>
      </w:r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7C37A3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сельсовета».</w:t>
      </w:r>
    </w:p>
    <w:p w:rsidR="00006DDA" w:rsidRPr="007C37A3" w:rsidRDefault="00006DDA" w:rsidP="00006DDA">
      <w:pPr>
        <w:suppressAutoHyphens/>
        <w:autoSpaceDE w:val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37A3">
        <w:rPr>
          <w:rFonts w:ascii="Times New Roman" w:hAnsi="Times New Roman" w:cs="Times New Roman"/>
          <w:sz w:val="28"/>
          <w:szCs w:val="28"/>
          <w:lang w:eastAsia="ar-SA"/>
        </w:rPr>
        <w:t>4. Настоящее решение вступает в силу после его опубликования.</w:t>
      </w:r>
    </w:p>
    <w:p w:rsidR="00006DDA" w:rsidRPr="007C37A3" w:rsidRDefault="00006DDA" w:rsidP="00006DDA">
      <w:pPr>
        <w:tabs>
          <w:tab w:val="left" w:pos="5235"/>
        </w:tabs>
        <w:suppressAutoHyphens/>
        <w:ind w:left="-284"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006DDA" w:rsidTr="006B5140">
        <w:trPr>
          <w:trHeight w:val="2115"/>
        </w:trPr>
        <w:tc>
          <w:tcPr>
            <w:tcW w:w="4530" w:type="dxa"/>
          </w:tcPr>
          <w:p w:rsidR="00006DDA" w:rsidRDefault="00006DDA" w:rsidP="006B5140">
            <w:pPr>
              <w:ind w:left="231"/>
              <w:jc w:val="center"/>
              <w:rPr>
                <w:sz w:val="28"/>
                <w:szCs w:val="28"/>
              </w:rPr>
            </w:pPr>
            <w:r w:rsidRPr="004556E0">
              <w:rPr>
                <w:sz w:val="28"/>
                <w:szCs w:val="28"/>
              </w:rPr>
              <w:t>Глава</w:t>
            </w:r>
          </w:p>
          <w:p w:rsidR="00006DDA" w:rsidRDefault="00006DDA" w:rsidP="006B5140">
            <w:pPr>
              <w:ind w:left="23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06DDA" w:rsidRDefault="00006DDA" w:rsidP="006B5140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Краснозерского района</w:t>
            </w:r>
          </w:p>
          <w:p w:rsidR="00006DDA" w:rsidRDefault="00006DDA" w:rsidP="006B5140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06DDA" w:rsidRDefault="00006DDA" w:rsidP="006B5140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Ю.А.Довгаль</w:t>
            </w:r>
            <w:proofErr w:type="spellEnd"/>
          </w:p>
          <w:p w:rsidR="00006DDA" w:rsidRPr="00D17B7B" w:rsidRDefault="00006DDA" w:rsidP="006B5140">
            <w:pPr>
              <w:ind w:left="231"/>
              <w:jc w:val="center"/>
            </w:pPr>
          </w:p>
          <w:p w:rsidR="00006DDA" w:rsidRDefault="00006DDA" w:rsidP="006B5140">
            <w:pPr>
              <w:ind w:firstLine="900"/>
              <w:jc w:val="right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006DDA" w:rsidRPr="004556E0" w:rsidRDefault="00006DDA" w:rsidP="006B5140">
            <w:pPr>
              <w:ind w:left="648"/>
              <w:jc w:val="center"/>
              <w:rPr>
                <w:sz w:val="28"/>
                <w:szCs w:val="28"/>
              </w:rPr>
            </w:pPr>
            <w:r w:rsidRPr="004556E0">
              <w:rPr>
                <w:sz w:val="28"/>
                <w:szCs w:val="28"/>
              </w:rPr>
              <w:t>Председатель Совета депутатов</w:t>
            </w:r>
          </w:p>
          <w:p w:rsidR="00006DDA" w:rsidRDefault="00006DDA" w:rsidP="006B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06DDA" w:rsidRDefault="00006DDA" w:rsidP="006B5140">
            <w:pPr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Краснозерского района</w:t>
            </w:r>
          </w:p>
          <w:p w:rsidR="00006DDA" w:rsidRDefault="00006DDA" w:rsidP="006B5140">
            <w:pPr>
              <w:ind w:left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Новосибирской области</w:t>
            </w:r>
          </w:p>
          <w:p w:rsidR="00006DDA" w:rsidRDefault="00006DDA" w:rsidP="006B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Л.К.Галай</w:t>
            </w:r>
            <w:proofErr w:type="spellEnd"/>
          </w:p>
          <w:p w:rsidR="00006DDA" w:rsidRDefault="00006DDA" w:rsidP="006B5140">
            <w:pPr>
              <w:jc w:val="right"/>
              <w:rPr>
                <w:sz w:val="28"/>
                <w:szCs w:val="28"/>
              </w:rPr>
            </w:pPr>
          </w:p>
        </w:tc>
      </w:tr>
    </w:tbl>
    <w:p w:rsidR="00006DDA" w:rsidRPr="007C37A3" w:rsidRDefault="00006DDA" w:rsidP="00006DDA">
      <w:pPr>
        <w:rPr>
          <w:rFonts w:ascii="Times New Roman" w:hAnsi="Times New Roman" w:cs="Times New Roman"/>
        </w:rPr>
      </w:pPr>
    </w:p>
    <w:p w:rsidR="00582CBF" w:rsidRDefault="00582CBF"/>
    <w:sectPr w:rsidR="0058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898"/>
    <w:rsid w:val="00006DDA"/>
    <w:rsid w:val="00124898"/>
    <w:rsid w:val="005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124898"/>
  </w:style>
  <w:style w:type="paragraph" w:styleId="a4">
    <w:name w:val="List Paragraph"/>
    <w:basedOn w:val="a"/>
    <w:qFormat/>
    <w:rsid w:val="00006D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qFormat/>
    <w:rsid w:val="00006DD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3</cp:revision>
  <dcterms:created xsi:type="dcterms:W3CDTF">2017-07-26T03:13:00Z</dcterms:created>
  <dcterms:modified xsi:type="dcterms:W3CDTF">2017-07-26T03:14:00Z</dcterms:modified>
</cp:coreProperties>
</file>