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AD" w:rsidRPr="00D30290" w:rsidRDefault="00FA20AD" w:rsidP="004F5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290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FA20AD" w:rsidRPr="00D30290" w:rsidRDefault="00F35F35" w:rsidP="004F5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r w:rsidR="00FA20AD" w:rsidRPr="00D3029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A20AD" w:rsidRPr="00D30290" w:rsidRDefault="00F35F35" w:rsidP="004F5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</w:t>
      </w:r>
      <w:r w:rsidR="00FA20AD" w:rsidRPr="00D3029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FA20AD" w:rsidRPr="00D30290" w:rsidRDefault="00FA20AD" w:rsidP="004F5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290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A20AD" w:rsidRPr="00D30290" w:rsidRDefault="00FA20AD" w:rsidP="004F5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290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FA20AD" w:rsidRPr="00D30290" w:rsidRDefault="00FA20AD" w:rsidP="00F35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290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FA20AD" w:rsidRPr="00D30290" w:rsidRDefault="00F35F35" w:rsidP="00F35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Двадцать второй </w:t>
      </w:r>
      <w:r w:rsidRPr="00D30290">
        <w:rPr>
          <w:rFonts w:ascii="Times New Roman" w:eastAsia="Times New Roman" w:hAnsi="Times New Roman" w:cs="Times New Roman"/>
          <w:sz w:val="24"/>
          <w:szCs w:val="24"/>
        </w:rPr>
        <w:t>(внеочередной)</w:t>
      </w:r>
      <w:r w:rsidR="00FA20AD" w:rsidRPr="00D30290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FA20AD" w:rsidRPr="00110773" w:rsidRDefault="00F35F35" w:rsidP="00FA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77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A20AD" w:rsidRPr="001107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A20AD" w:rsidRPr="0011077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20AD" w:rsidRPr="0011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1107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10773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10773">
        <w:rPr>
          <w:rFonts w:ascii="Times New Roman" w:eastAsia="Times New Roman" w:hAnsi="Times New Roman" w:cs="Times New Roman"/>
          <w:sz w:val="28"/>
          <w:szCs w:val="28"/>
        </w:rPr>
        <w:t>обино</w:t>
      </w:r>
      <w:proofErr w:type="spellEnd"/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№</w:t>
      </w:r>
      <w:r w:rsidR="007D7D92"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FA20AD" w:rsidRPr="00110773" w:rsidRDefault="00FA20AD" w:rsidP="00FA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773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комплексного развития социал</w:t>
      </w:r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 xml:space="preserve">ьной инфраструктуры </w:t>
      </w:r>
      <w:proofErr w:type="spellStart"/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</w:t>
      </w:r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>раснозерского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2017- 2026 годы </w:t>
      </w:r>
    </w:p>
    <w:p w:rsidR="00FA20AD" w:rsidRPr="00110773" w:rsidRDefault="00FA20AD" w:rsidP="00110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0773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6 ноября 2013года № 131-ФЗ «Об общих принципах организации местного самоуправления в РФ»,</w:t>
      </w:r>
      <w:r w:rsidR="0011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</w:t>
      </w:r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 xml:space="preserve">раснозерского 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района, в соответствии с Постановлением Правительства Российской Федерации от 01.10.2015года №1050 «Об утверждении требований к программе комплексного развития социальной инфраструктуры поселений и городских округов», Генеральным планом </w:t>
      </w:r>
      <w:proofErr w:type="spellStart"/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</w:t>
      </w:r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>раснозерского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Совета депутатов </w:t>
      </w:r>
      <w:proofErr w:type="spellStart"/>
      <w:r w:rsidR="004F5015" w:rsidRPr="00110773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FA20AD" w:rsidRPr="00110773" w:rsidRDefault="00FA20AD" w:rsidP="00FA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77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A20AD" w:rsidRPr="00110773" w:rsidRDefault="00FA20AD" w:rsidP="00FA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программу комплексного развития социальной инфраструктуры </w:t>
      </w:r>
      <w:proofErr w:type="spellStart"/>
      <w:r w:rsidR="00110773" w:rsidRPr="00110773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10773" w:rsidRPr="0011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</w:t>
      </w:r>
      <w:r w:rsidR="00110773" w:rsidRPr="00110773">
        <w:rPr>
          <w:rFonts w:ascii="Times New Roman" w:eastAsia="Times New Roman" w:hAnsi="Times New Roman" w:cs="Times New Roman"/>
          <w:sz w:val="28"/>
          <w:szCs w:val="28"/>
        </w:rPr>
        <w:t>раснозерского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2017-2026</w:t>
      </w:r>
      <w:r w:rsidR="0011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3">
        <w:rPr>
          <w:rFonts w:ascii="Times New Roman" w:eastAsia="Times New Roman" w:hAnsi="Times New Roman" w:cs="Times New Roman"/>
          <w:sz w:val="28"/>
          <w:szCs w:val="28"/>
        </w:rPr>
        <w:t>годы в прилагаемой редакции.</w:t>
      </w:r>
    </w:p>
    <w:p w:rsidR="00FA20AD" w:rsidRPr="00110773" w:rsidRDefault="00FA20AD" w:rsidP="00FA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решение в </w:t>
      </w:r>
      <w:r w:rsidR="00110773" w:rsidRPr="00110773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«Вестник» органом местного самоуправления </w:t>
      </w:r>
      <w:proofErr w:type="spellStart"/>
      <w:r w:rsidR="00110773" w:rsidRPr="00110773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10773" w:rsidRPr="001107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FA20AD" w:rsidRPr="0054137E" w:rsidRDefault="00FA20AD" w:rsidP="00FA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77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4137E" w:rsidRPr="0054137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 w:rsidR="005413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773" w:rsidRPr="00110773" w:rsidRDefault="00110773" w:rsidP="00FA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0773" w:rsidRPr="006A766E" w:rsidRDefault="00110773" w:rsidP="00110773">
      <w:pPr>
        <w:pStyle w:val="a3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/>
          <w:sz w:val="28"/>
          <w:szCs w:val="28"/>
        </w:rPr>
        <w:t xml:space="preserve"> сельсовета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6A766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10773" w:rsidRPr="006A766E" w:rsidRDefault="00110773" w:rsidP="00110773">
      <w:pPr>
        <w:pStyle w:val="a3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>Краснозерского района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/>
          <w:sz w:val="28"/>
          <w:szCs w:val="28"/>
        </w:rPr>
        <w:t xml:space="preserve"> сельсовета</w:t>
      </w:r>
    </w:p>
    <w:p w:rsidR="00110773" w:rsidRPr="006A766E" w:rsidRDefault="00110773" w:rsidP="00110773">
      <w:pPr>
        <w:pStyle w:val="a3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>Новосибирской области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  <w:t xml:space="preserve">  Краснозерского района</w:t>
      </w:r>
    </w:p>
    <w:p w:rsidR="00110773" w:rsidRPr="006A766E" w:rsidRDefault="00110773" w:rsidP="00110773">
      <w:pPr>
        <w:pStyle w:val="a3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110773" w:rsidRPr="006A766E" w:rsidRDefault="00110773" w:rsidP="001107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A766E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Ю.А.Довгаль</w:t>
      </w:r>
      <w:proofErr w:type="spellEnd"/>
      <w:r w:rsidRPr="006A766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6A766E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Л.К.Галай</w:t>
      </w:r>
      <w:proofErr w:type="spellEnd"/>
    </w:p>
    <w:p w:rsidR="00110773" w:rsidRPr="006A766E" w:rsidRDefault="00110773" w:rsidP="00110773">
      <w:pPr>
        <w:pStyle w:val="a3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>«___»__________________201</w:t>
      </w:r>
      <w:r>
        <w:rPr>
          <w:rFonts w:ascii="Times New Roman" w:hAnsi="Times New Roman"/>
          <w:sz w:val="28"/>
          <w:szCs w:val="28"/>
        </w:rPr>
        <w:t>7</w:t>
      </w:r>
      <w:r w:rsidRPr="006A766E">
        <w:rPr>
          <w:rFonts w:ascii="Times New Roman" w:hAnsi="Times New Roman"/>
          <w:sz w:val="28"/>
          <w:szCs w:val="28"/>
        </w:rPr>
        <w:t xml:space="preserve"> года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  <w:t>«___»_____________201</w:t>
      </w:r>
      <w:r>
        <w:rPr>
          <w:rFonts w:ascii="Times New Roman" w:hAnsi="Times New Roman"/>
          <w:sz w:val="28"/>
          <w:szCs w:val="28"/>
        </w:rPr>
        <w:t>7</w:t>
      </w:r>
      <w:r w:rsidRPr="006A766E">
        <w:rPr>
          <w:rFonts w:ascii="Times New Roman" w:hAnsi="Times New Roman"/>
          <w:sz w:val="28"/>
          <w:szCs w:val="28"/>
        </w:rPr>
        <w:t xml:space="preserve"> года</w:t>
      </w:r>
    </w:p>
    <w:p w:rsidR="00B90468" w:rsidRDefault="00B90468">
      <w:pPr>
        <w:rPr>
          <w:rFonts w:ascii="Times New Roman" w:hAnsi="Times New Roman" w:cs="Times New Roman"/>
          <w:sz w:val="28"/>
          <w:szCs w:val="28"/>
        </w:rPr>
      </w:pPr>
    </w:p>
    <w:p w:rsidR="001F21B6" w:rsidRDefault="001F21B6" w:rsidP="001F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0468" w:rsidRPr="001F21B6" w:rsidRDefault="00B90468" w:rsidP="001F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21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1F21B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F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0468" w:rsidRPr="001F21B6" w:rsidRDefault="00B90468" w:rsidP="001F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21B6">
        <w:rPr>
          <w:rFonts w:ascii="Times New Roman" w:eastAsia="Times New Roman" w:hAnsi="Times New Roman" w:cs="Times New Roman"/>
          <w:sz w:val="24"/>
          <w:szCs w:val="24"/>
        </w:rPr>
        <w:t xml:space="preserve">решению двадцать второй (внеочередной) </w:t>
      </w:r>
    </w:p>
    <w:p w:rsidR="00B90468" w:rsidRPr="001F21B6" w:rsidRDefault="00B90468" w:rsidP="001F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21B6">
        <w:rPr>
          <w:rFonts w:ascii="Times New Roman" w:eastAsia="Times New Roman" w:hAnsi="Times New Roman" w:cs="Times New Roman"/>
          <w:sz w:val="24"/>
          <w:szCs w:val="24"/>
        </w:rPr>
        <w:t xml:space="preserve">сессии Совета депутатов </w:t>
      </w:r>
      <w:proofErr w:type="spellStart"/>
      <w:r w:rsidRPr="001F21B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1F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0468" w:rsidRPr="001F21B6" w:rsidRDefault="00B90468" w:rsidP="001F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21B6">
        <w:rPr>
          <w:rFonts w:ascii="Times New Roman" w:eastAsia="Times New Roman" w:hAnsi="Times New Roman" w:cs="Times New Roman"/>
          <w:sz w:val="24"/>
          <w:szCs w:val="24"/>
        </w:rPr>
        <w:t xml:space="preserve">сельсовета Краснозерского района </w:t>
      </w:r>
    </w:p>
    <w:p w:rsidR="00B90468" w:rsidRPr="001F21B6" w:rsidRDefault="00B90468" w:rsidP="001F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21B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90468" w:rsidRPr="00D30290" w:rsidRDefault="00B90468" w:rsidP="001F2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07.04.2017 г. № </w:t>
      </w:r>
      <w:r w:rsidR="007D7D92"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B90468" w:rsidRPr="00B90468" w:rsidRDefault="00B90468" w:rsidP="00B83A5B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68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B90468" w:rsidRPr="00B90468" w:rsidRDefault="00B90468" w:rsidP="00B83A5B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68">
        <w:rPr>
          <w:rFonts w:ascii="Times New Roman" w:eastAsia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B90468" w:rsidRPr="00B90468" w:rsidRDefault="00B90468" w:rsidP="00B83A5B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ЛОБИНСКОГО </w:t>
      </w:r>
      <w:r w:rsidRPr="00B90468">
        <w:rPr>
          <w:rFonts w:ascii="Times New Roman" w:eastAsia="Times New Roman" w:hAnsi="Times New Roman" w:cs="Times New Roman"/>
          <w:sz w:val="28"/>
          <w:szCs w:val="28"/>
        </w:rPr>
        <w:t>СЕЛЬСОВЕТА К</w:t>
      </w:r>
      <w:r>
        <w:rPr>
          <w:rFonts w:ascii="Times New Roman" w:eastAsia="Times New Roman" w:hAnsi="Times New Roman" w:cs="Times New Roman"/>
          <w:sz w:val="28"/>
          <w:szCs w:val="28"/>
        </w:rPr>
        <w:t>РАСНОЗЕРСКОГО</w:t>
      </w:r>
      <w:r w:rsidRPr="00B9046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90468" w:rsidRPr="00B90468" w:rsidRDefault="00B90468" w:rsidP="00B83A5B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68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2017-2026 ГОДЫ.</w:t>
      </w:r>
    </w:p>
    <w:p w:rsidR="00B90468" w:rsidRPr="00B90468" w:rsidRDefault="00B90468" w:rsidP="00B83A5B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_DdeLink__4_78209890"/>
      <w:bookmarkEnd w:id="0"/>
      <w:r w:rsidRPr="00B90468">
        <w:rPr>
          <w:rFonts w:ascii="Times New Roman" w:eastAsia="Times New Roman" w:hAnsi="Times New Roman" w:cs="Times New Roman"/>
          <w:sz w:val="28"/>
          <w:szCs w:val="28"/>
        </w:rPr>
        <w:t>ПАСПОРТ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5476"/>
      </w:tblGrid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B83A5B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Наименование 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B9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раснозерского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на 2017-2026гг.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1.2.Основание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ноября 2003года №131 — ФЗ « Об общих принципах организации местного самоуправления в РФ», Устав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раснозерского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области,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01.10.2015года №1050 « Об утверждении требований к Программе комплексного развития социальной инфраструктуры поселений и городских округов»</w:t>
            </w:r>
          </w:p>
          <w:p w:rsidR="00B90468" w:rsidRPr="00B90468" w:rsidRDefault="00B90468" w:rsidP="00B90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раснозерского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1.3. Наименование заказчика и разработчика Программы, их местонахождение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4A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A46F4">
              <w:rPr>
                <w:rFonts w:ascii="Times New Roman" w:eastAsia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К</w:t>
            </w:r>
            <w:r w:rsidR="004A46F4"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раснозерского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Новосибирской области, с. </w:t>
            </w:r>
            <w:proofErr w:type="spellStart"/>
            <w:r w:rsidR="004A46F4">
              <w:rPr>
                <w:rFonts w:ascii="Times New Roman" w:eastAsia="Times New Roman" w:hAnsi="Times New Roman" w:cs="Times New Roman"/>
                <w:sz w:val="28"/>
                <w:szCs w:val="28"/>
              </w:rPr>
              <w:t>Лобино</w:t>
            </w:r>
            <w:proofErr w:type="spell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="004A46F4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Полтава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8а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1.4. Цель Программы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качества жизни населения поселения</w:t>
            </w:r>
            <w:proofErr w:type="gram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1.5. 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2017-2026 годы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 Исполнители Программы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 Целевые показатели </w:t>
            </w:r>
            <w:proofErr w:type="gramStart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обеспеченности населения объектами социальной инфраструктуры)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Площадь жилых помещений, введённая в эксплуатацию за год, 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детей в возрасте от 1 до 6 лет, обеспеченных дошкольными учреждениями,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детей школьного возраста, обеспеченных ученическими местами для занятий в школе в одну смену,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-вместимость клубов, библиотек, учреждений дошкольного образования,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 торговых предприятий,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и качества оказания медицинской помощи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7D7D9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  <w:r w:rsidR="00B90468"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.Описание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проектно-сметной документации по строительству и реконструкции объектов социальной сферы,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 и реконструкция объектов социальной инфраструктуры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индивидуальное жилищное строительство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7D7D9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  <w:r w:rsidR="00B90468"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. Ожидаемые результаты реализации Комплексной Программы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proofErr w:type="spellStart"/>
            <w:r w:rsidR="00E35F6F">
              <w:rPr>
                <w:rFonts w:ascii="Times New Roman" w:eastAsia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-обеспеченность граждан жильём,</w:t>
            </w:r>
          </w:p>
          <w:p w:rsidR="00B90468" w:rsidRPr="00B90468" w:rsidRDefault="00B90468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-нормативная доступность и обеспеченность объектами социальной инфраструктуры жителей сельского поселения</w:t>
            </w:r>
          </w:p>
        </w:tc>
      </w:tr>
      <w:tr w:rsidR="00B90468" w:rsidRPr="00B90468" w:rsidTr="00AD1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468" w:rsidRPr="00B90468" w:rsidRDefault="00B90468" w:rsidP="007D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7D7D9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</w:t>
            </w:r>
            <w:proofErr w:type="gramStart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vAlign w:val="center"/>
            <w:hideMark/>
          </w:tcPr>
          <w:p w:rsidR="00B90468" w:rsidRPr="00B90468" w:rsidRDefault="00B90468" w:rsidP="00D14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Оперативный </w:t>
            </w:r>
            <w:proofErr w:type="gramStart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и Совет депутатов </w:t>
            </w:r>
            <w:proofErr w:type="spellStart"/>
            <w:r w:rsidR="00D14029">
              <w:rPr>
                <w:rFonts w:ascii="Times New Roman" w:eastAsia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B9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существующего состояния социальной инфраструктуры.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Программа «Развитие социальной инфраструктуры на территории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="00667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сельсовета К</w:t>
      </w:r>
      <w:r w:rsidR="00667436">
        <w:rPr>
          <w:rFonts w:ascii="Times New Roman" w:eastAsia="Times New Roman" w:hAnsi="Times New Roman" w:cs="Times New Roman"/>
          <w:sz w:val="24"/>
          <w:szCs w:val="24"/>
        </w:rPr>
        <w:t xml:space="preserve">раснозерского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201</w:t>
      </w:r>
      <w:r w:rsidR="0066743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6743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годы» направлена на повышение уровня жизни населения, проживающего в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Лобинском</w:t>
      </w:r>
      <w:proofErr w:type="spellEnd"/>
      <w:r w:rsidR="00667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сельсовете К</w:t>
      </w:r>
      <w:r w:rsidR="00667436">
        <w:rPr>
          <w:rFonts w:ascii="Times New Roman" w:eastAsia="Times New Roman" w:hAnsi="Times New Roman" w:cs="Times New Roman"/>
          <w:sz w:val="24"/>
          <w:szCs w:val="24"/>
        </w:rPr>
        <w:t>раснозерского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посредством развития общественной инфраструктуры.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социальной сферы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является одной из приоритетных задач деятельности администрации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направленной на решение важнейших социальных проблем, связанных с представлением жителям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доступных и качественных услуг в области образования, здравоохранения, культуры.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С каждым годом повышаются требования комфортного проживания, оказания медицинской помощи и культурного воспитания населения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что предлагает качественную работу по содержанию объектов социальной инфраструктуры.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достижение долгосрочных целей социально-экономической политики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целенаправленной инвестиционной деятельности в строительстве и капитальном ремонте объектов социальной сферы.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67436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="0066743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функционируе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6674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общеобразовательная средняя  школа</w:t>
      </w:r>
      <w:proofErr w:type="gramStart"/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4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66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</w:t>
      </w:r>
      <w:r w:rsidR="0066743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обучается </w:t>
      </w:r>
      <w:r w:rsidR="00667436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Социально- реабилитационный центр для несовершеннолетних , в котором проходят реабилитацию  постоянно до 35 детей.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Числ</w:t>
      </w:r>
      <w:r w:rsidR="000D79CF">
        <w:rPr>
          <w:rFonts w:ascii="Times New Roman" w:eastAsia="Times New Roman" w:hAnsi="Times New Roman" w:cs="Times New Roman"/>
          <w:sz w:val="24"/>
          <w:szCs w:val="24"/>
        </w:rPr>
        <w:t>о учащихся в общеобразовательной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0D79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снижается, за счет очень низкой рождаемости и вследствие того, что учащиеся 9 классов поступают в профессиональные технические училища, колледжи и техникумы.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насчитывает </w:t>
      </w:r>
      <w:r w:rsidR="00310C3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человек. Учителя проходят аттестацию, получают категорию. Средний возраст педагогических работников более 45 лет, на лицо старение и отток кадрового состава педагогов в поселении, </w:t>
      </w:r>
      <w:proofErr w:type="gramStart"/>
      <w:r w:rsidRPr="00C536FB">
        <w:rPr>
          <w:rFonts w:ascii="Times New Roman" w:eastAsia="Times New Roman" w:hAnsi="Times New Roman" w:cs="Times New Roman"/>
          <w:sz w:val="24"/>
          <w:szCs w:val="24"/>
        </w:rPr>
        <w:t>очень мало</w:t>
      </w:r>
      <w:proofErr w:type="gram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молодых специалистов. Основными причинами данной ситуации является не обустроенный быт, отсутствие жилья в поселении.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Дошкольн</w:t>
      </w:r>
      <w:r w:rsidR="00BA7FF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BA7F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A7F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котор</w:t>
      </w:r>
      <w:r w:rsidR="00BA7F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посещает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7F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FF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. Дошкольное образование востребовано населением и обеспечивает хорошие стартовые возможности для последующего развития детей в школьном возрасте.</w:t>
      </w:r>
    </w:p>
    <w:p w:rsidR="00A57A5E" w:rsidRPr="00C536FB" w:rsidRDefault="00A57A5E" w:rsidP="009777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Программы позволит решить и наиболее острые социальные проблемы, связанные с возрастанием роли дошкольного образования в образовательном пространстве </w:t>
      </w:r>
      <w:proofErr w:type="spellStart"/>
      <w:r w:rsidR="00BA7FF0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="00BA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с целью предоставления всем детям дошкольного возраста качественного дошкольного образования, расширения услуг, предоставляемых образовательными учреждениями.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одним из приоритетов деятельности </w:t>
      </w:r>
      <w:proofErr w:type="spellStart"/>
      <w:r w:rsidR="009777B7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="00977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является сохранение и укрепление здоровья населения на основе формирования здорового образа жизни, повышения доступности и качества медицинской помощи.</w:t>
      </w:r>
    </w:p>
    <w:p w:rsidR="00A57A5E" w:rsidRPr="00AD570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жителей осуществляет </w:t>
      </w:r>
      <w:proofErr w:type="spellStart"/>
      <w:r w:rsidR="00DC1E69">
        <w:rPr>
          <w:rFonts w:ascii="Times New Roman" w:eastAsia="Times New Roman" w:hAnsi="Times New Roman" w:cs="Times New Roman"/>
          <w:sz w:val="24"/>
          <w:szCs w:val="24"/>
        </w:rPr>
        <w:t>Лобинская</w:t>
      </w:r>
      <w:proofErr w:type="spellEnd"/>
      <w:r w:rsidR="00DC1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участковая больница, в которой 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C1E69">
        <w:rPr>
          <w:rFonts w:ascii="Times New Roman" w:eastAsia="Times New Roman" w:hAnsi="Times New Roman" w:cs="Times New Roman"/>
          <w:color w:val="000000"/>
          <w:sz w:val="24"/>
          <w:szCs w:val="24"/>
        </w:rPr>
        <w:t>0 коек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Работает аптечный киоск. Обеспеченность медицинским персоналом в 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</w:t>
      </w:r>
      <w:r w:rsidR="00DC1E69">
        <w:rPr>
          <w:rFonts w:ascii="Times New Roman" w:eastAsia="Times New Roman" w:hAnsi="Times New Roman" w:cs="Times New Roman"/>
          <w:color w:val="000000"/>
          <w:sz w:val="24"/>
          <w:szCs w:val="24"/>
        </w:rPr>
        <w:t>6 году - 5 человек на 920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жителей, существует острая нехватка врачей и среднего медицинского персонала.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деятельности учреждений культуры является предоставление населению услуг с учетом их интересов и потребностей через организацию и проведение праздничных концертных программ, вечеров отдыха, работу клубных формирований, любительских объединений и</w:t>
      </w:r>
      <w:r w:rsidR="002664A6">
        <w:rPr>
          <w:rFonts w:ascii="Times New Roman" w:eastAsia="Times New Roman" w:hAnsi="Times New Roman" w:cs="Times New Roman"/>
          <w:sz w:val="24"/>
          <w:szCs w:val="24"/>
        </w:rPr>
        <w:t xml:space="preserve"> клубов по интересам. Учреждение культуры веде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т наиболее активную работу по  формированию  культуры жизни села, организации досуга.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администрации </w:t>
      </w:r>
      <w:proofErr w:type="spellStart"/>
      <w:r w:rsidR="002664A6">
        <w:rPr>
          <w:rFonts w:ascii="Times New Roman" w:eastAsia="Times New Roman" w:hAnsi="Times New Roman" w:cs="Times New Roman"/>
          <w:sz w:val="24"/>
          <w:szCs w:val="24"/>
        </w:rPr>
        <w:t>Лобинское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направлена на сохранение </w:t>
      </w:r>
      <w:r w:rsidR="007443A2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культуры, развитие  библиотечного дела,  а также на  сохранение и развитие народного творчества, пропаганду здорового образа жизни.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В селе практически вся общественная жизнь людей проходит с участием работников культуры, а, следовательно, их влияние, авторитет, условия и качество их работы ассоциируется у селянина с государством, с отношением власти к человеку глубинки. </w:t>
      </w:r>
    </w:p>
    <w:p w:rsidR="00A57A5E" w:rsidRPr="00C536FB" w:rsidRDefault="00A57A5E" w:rsidP="00A57A5E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Существующая материальная база учреждений культуры находится в неудовлетворительном состоянии. Только серьезная модернизация объектов культуры позволит поднять предоставление услуг в сфере культуры на качественно иной уровень. Создание условий для развития духовности, высокой культуры и нравственного здоровья населения </w:t>
      </w:r>
      <w:proofErr w:type="spellStart"/>
      <w:r w:rsidR="00E14FC3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невозможно решить без улучшения материально-технической базы, строительства новых современных зданий для учреждений культуры. </w:t>
      </w:r>
    </w:p>
    <w:p w:rsidR="00A57A5E" w:rsidRPr="00C536FB" w:rsidRDefault="00A57A5E" w:rsidP="00A57A5E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При сохранении сложившейся ситуации неизбежно дальнейшее ухудшение материально-технической базы учреждений культуры сельсовета, что в дальнейшем, влечёт за собой снижение качества предоставления услуг в сфере культуры, а также невозможность реализации большей частью населения права на получение культурных услуг. </w:t>
      </w:r>
    </w:p>
    <w:p w:rsidR="00A57A5E" w:rsidRPr="00C536FB" w:rsidRDefault="00A57A5E" w:rsidP="00A57A5E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области права на получение культурных услуг и самореализацию в сфере культуры. </w:t>
      </w:r>
    </w:p>
    <w:p w:rsidR="00A57A5E" w:rsidRPr="00C536FB" w:rsidRDefault="00A57A5E" w:rsidP="00A57A5E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В целом можно сделать вывод о том, что отказ от решения проблем программно-целевым методом приведёт к серьёзным негативным последствиям.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предусматривает дальнейшую реализацию мероприятий по развитию социальной и общественной инфраструктуры, обеспечивающей возрастающие потребности в качественном улучшении жизни населения сельсовета.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Устранение обозначенных выше проблем будет осуществляться путем разработки проектной документации по строительству, реконструкции, капитальному ремонту объектов социальной инфраструктуры на территории </w:t>
      </w:r>
      <w:proofErr w:type="spellStart"/>
      <w:r w:rsidR="00884F57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Принятие Программы развития социальной инфраструктуры позволит: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- повысит уровень жизни населения, проживающего на территории </w:t>
      </w:r>
      <w:proofErr w:type="spellStart"/>
      <w:r w:rsidR="00884F57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обеспечить гарантии доступности дошкольного образования и равных возможностей подготовки детей к школе;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улучшить качество предоставляемых медицинских услуг;</w:t>
      </w:r>
    </w:p>
    <w:p w:rsidR="00A57A5E" w:rsidRPr="00C536FB" w:rsidRDefault="00A57A5E" w:rsidP="00A57A5E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сохранение и развитие материально-технической базы учреждений культуры.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b/>
          <w:bCs/>
          <w:sz w:val="24"/>
          <w:szCs w:val="24"/>
        </w:rPr>
        <w:t>3.Перечень мероприятий (инвестиционных проектов)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(инвестиционных проектов) Программы Комплексного развития социальной инфраструктуры </w:t>
      </w:r>
      <w:proofErr w:type="spellStart"/>
      <w:r w:rsidR="00884F57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="00884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представлен в таблице №1:</w:t>
      </w:r>
    </w:p>
    <w:p w:rsidR="00A57A5E" w:rsidRPr="00C536FB" w:rsidRDefault="00A57A5E" w:rsidP="00A57A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F57" w:rsidRDefault="00884F57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A5B" w:rsidRDefault="00B83A5B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A5B" w:rsidRDefault="00B83A5B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7A5E" w:rsidRPr="00C536FB" w:rsidRDefault="00A57A5E" w:rsidP="00A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A57A5E" w:rsidRPr="00C536FB" w:rsidRDefault="00A57A5E" w:rsidP="00A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p w:rsidR="00A57A5E" w:rsidRPr="00C536FB" w:rsidRDefault="00A57A5E" w:rsidP="00A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развития </w:t>
      </w:r>
      <w:proofErr w:type="gramStart"/>
      <w:r w:rsidRPr="00C536F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</w:p>
    <w:p w:rsidR="00A57A5E" w:rsidRPr="00C536FB" w:rsidRDefault="00A57A5E" w:rsidP="00A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</w:t>
      </w:r>
      <w:proofErr w:type="spellStart"/>
      <w:r w:rsidR="00884F57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57A5E" w:rsidRPr="00C536FB" w:rsidRDefault="00A57A5E" w:rsidP="00A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 xml:space="preserve">раснозерского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57A5E" w:rsidRDefault="00A57A5E" w:rsidP="00A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Новосибирской области на 201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83A5B" w:rsidRPr="00C536FB" w:rsidRDefault="00B83A5B" w:rsidP="00A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7A5E" w:rsidRPr="00C536FB" w:rsidRDefault="00A57A5E" w:rsidP="0088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ероприятий (инвестиционных проектов) Программы «Комплексное развитие социальной инфраструктуры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4F57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>раснозерского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201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84F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tbl>
      <w:tblPr>
        <w:tblW w:w="15654" w:type="dxa"/>
        <w:tblCellSpacing w:w="0" w:type="dxa"/>
        <w:tblInd w:w="-1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5750"/>
        <w:gridCol w:w="1701"/>
        <w:gridCol w:w="4460"/>
        <w:gridCol w:w="3255"/>
      </w:tblGrid>
      <w:tr w:rsidR="00A57A5E" w:rsidRPr="00C536FB" w:rsidTr="00AD115C">
        <w:trPr>
          <w:trHeight w:val="315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тыс. рублей &lt;*&gt;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реализации,</w:t>
            </w: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годы 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</w:tr>
      <w:tr w:rsidR="00A57A5E" w:rsidRPr="00C536FB" w:rsidTr="00AD115C">
        <w:trPr>
          <w:trHeight w:val="9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57A5E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88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</w:t>
            </w:r>
            <w:proofErr w:type="spellStart"/>
            <w:r w:rsidR="00884F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="00884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756622" w:rsidRDefault="0029544A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eastAsia="Times New Roman" w:hAnsi="Times New Roman" w:cs="Times New Roman"/>
                <w:sz w:val="24"/>
                <w:szCs w:val="24"/>
              </w:rPr>
              <w:t>40,0МБ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88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84F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</w:t>
            </w:r>
          </w:p>
        </w:tc>
      </w:tr>
      <w:tr w:rsidR="00A57A5E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F56E4D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участка автомобильной дороги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756622" w:rsidRDefault="0029544A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eastAsia="Times New Roman" w:hAnsi="Times New Roman" w:cs="Times New Roman"/>
                <w:sz w:val="24"/>
                <w:szCs w:val="24"/>
              </w:rPr>
              <w:t>2231,92 ОБ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56E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</w:t>
            </w:r>
          </w:p>
        </w:tc>
      </w:tr>
      <w:tr w:rsidR="00A57A5E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6E4D" w:rsidRPr="00C536FB" w:rsidRDefault="00A57A5E" w:rsidP="00F56E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Проектно-сметная</w:t>
            </w:r>
            <w:proofErr w:type="gramEnd"/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E4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автомобильной дороги</w:t>
            </w:r>
          </w:p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756622" w:rsidRDefault="0029544A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eastAsia="Times New Roman" w:hAnsi="Times New Roman" w:cs="Times New Roman"/>
                <w:sz w:val="24"/>
                <w:szCs w:val="24"/>
              </w:rPr>
              <w:t>40,6 МБ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56E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</w:t>
            </w:r>
          </w:p>
        </w:tc>
      </w:tr>
      <w:tr w:rsidR="00A57A5E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F56E4D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модульной водоочистки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F56E4D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1924,159 ОБ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</w:tr>
      <w:tr w:rsidR="00A57A5E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F56E4D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 дороги ведущей на Свалку ТБО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756622" w:rsidRDefault="00756622" w:rsidP="0075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6622">
              <w:rPr>
                <w:rFonts w:ascii="Times New Roman" w:eastAsia="Times New Roman" w:hAnsi="Times New Roman" w:cs="Times New Roman"/>
                <w:sz w:val="24"/>
                <w:szCs w:val="24"/>
              </w:rPr>
              <w:t>.0МБ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F56E4D">
              <w:rPr>
                <w:rFonts w:ascii="Times New Roman" w:eastAsia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7A5E" w:rsidRPr="00C536FB" w:rsidRDefault="00A57A5E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A57A5E" w:rsidRPr="00C536FB" w:rsidRDefault="00A57A5E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-5%</w:t>
            </w:r>
          </w:p>
        </w:tc>
      </w:tr>
      <w:tr w:rsidR="00756622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Проектно-сметная</w:t>
            </w:r>
            <w:proofErr w:type="gramEnd"/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капитальный ремонт дороги на Свалку ТБО </w:t>
            </w:r>
          </w:p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756622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eastAsia="Times New Roman" w:hAnsi="Times New Roman" w:cs="Times New Roman"/>
                <w:sz w:val="24"/>
                <w:szCs w:val="24"/>
              </w:rPr>
              <w:t>40,0МБ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22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дороги ведущей на Свалку ТБО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756622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eastAsia="Times New Roman" w:hAnsi="Times New Roman" w:cs="Times New Roman"/>
                <w:sz w:val="24"/>
                <w:szCs w:val="24"/>
              </w:rPr>
              <w:t>200, ОБ</w:t>
            </w: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22" w:rsidRPr="00C536FB" w:rsidTr="00AD115C">
        <w:trPr>
          <w:trHeight w:val="36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водопровода 1км.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F56E4D" w:rsidRDefault="00756622" w:rsidP="00FC67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22" w:rsidRPr="00C536FB" w:rsidTr="00756622">
        <w:trPr>
          <w:trHeight w:val="553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Бурение скважины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F56E4D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МО- 5%</w:t>
            </w:r>
          </w:p>
        </w:tc>
      </w:tr>
      <w:tr w:rsidR="00756622" w:rsidRPr="00C536FB" w:rsidTr="001E75A1">
        <w:trPr>
          <w:trHeight w:val="1012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МБУК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– 5%</w:t>
            </w:r>
          </w:p>
        </w:tc>
      </w:tr>
      <w:tr w:rsidR="00756622" w:rsidRPr="00C536FB" w:rsidTr="00AD115C">
        <w:trPr>
          <w:trHeight w:val="375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дороги по ул. Полтава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22" w:rsidRPr="00C536FB" w:rsidTr="00756622">
        <w:trPr>
          <w:trHeight w:val="111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Проектно-сметная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дороги по ул. Полтава</w:t>
            </w:r>
          </w:p>
          <w:p w:rsidR="00756622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Default="00756622" w:rsidP="00FC67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56622" w:rsidRPr="00C536FB" w:rsidRDefault="00756622" w:rsidP="00AD11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МО-5%</w:t>
            </w:r>
          </w:p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22" w:rsidRPr="00C536FB" w:rsidTr="00AD115C">
        <w:trPr>
          <w:trHeight w:val="375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ограждений в центре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320849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756622" w:rsidRPr="00C536FB" w:rsidTr="00AD115C">
        <w:trPr>
          <w:trHeight w:val="12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площадки перед входом в КДЦ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320849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756622" w:rsidRPr="00C536FB" w:rsidTr="00AD115C">
        <w:trPr>
          <w:trHeight w:val="120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Default="00756622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Default="00320849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автомобильной остановки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Default="00320849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622" w:rsidRPr="00C536FB" w:rsidTr="00AD115C">
        <w:trPr>
          <w:trHeight w:val="75"/>
          <w:tblCellSpacing w:w="0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642E9A" w:rsidRDefault="00756622" w:rsidP="00AD115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56622" w:rsidRPr="00C536FB" w:rsidRDefault="00756622" w:rsidP="00AD1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Цель и задачи Программы</w:t>
      </w:r>
    </w:p>
    <w:p w:rsidR="00A57A5E" w:rsidRPr="00C536FB" w:rsidRDefault="00A57A5E" w:rsidP="00A57A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целью реализации Программы является концентрация бюджетных сре</w:t>
      </w:r>
      <w:proofErr w:type="gramStart"/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вс</w:t>
      </w:r>
      <w:proofErr w:type="gramEnd"/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уровней и внебюджетных источников для обеспечения равного доступа жителей </w:t>
      </w:r>
      <w:proofErr w:type="spellStart"/>
      <w:r w:rsidR="00BE3C4F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 своевременному и качественному предоставлению социальных услуг, повышение уровня социального обеспечения </w:t>
      </w:r>
      <w:proofErr w:type="spellStart"/>
      <w:r w:rsidR="00BE3C4F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поставленной цели необходимо выполнение следующих задач: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строительство и реконструкция объектов социальной инфраструктуры </w:t>
      </w:r>
      <w:proofErr w:type="spellStart"/>
      <w:r w:rsidR="00BE3C4F">
        <w:rPr>
          <w:rFonts w:ascii="Times New Roman" w:eastAsia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="00BE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2) обеспечение текущего ремонта объектов социально-культурного назначения;</w:t>
      </w:r>
    </w:p>
    <w:p w:rsidR="00A57A5E" w:rsidRPr="00C536FB" w:rsidRDefault="00A57A5E" w:rsidP="00A57A5E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подготовка </w:t>
      </w:r>
      <w:hyperlink r:id="rId4" w:tgtFrame="_blank" w:history="1">
        <w:r w:rsidRPr="00C536FB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проектно-сметной документации</w:t>
        </w:r>
      </w:hyperlink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по объектам капитального строительства и капитального ремонта объектов социально-культурного назначения;</w:t>
      </w:r>
    </w:p>
    <w:p w:rsidR="00A57A5E" w:rsidRPr="00C536FB" w:rsidRDefault="00A57A5E" w:rsidP="00A57A5E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4) сохранение и развитие материально-технической базы учреждений культуры.</w:t>
      </w:r>
    </w:p>
    <w:p w:rsidR="00A57A5E" w:rsidRPr="00C536FB" w:rsidRDefault="00A57A5E" w:rsidP="00A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A5E" w:rsidRPr="00C536FB" w:rsidRDefault="00A57A5E" w:rsidP="00A57A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Сроки и этапы реализации Программы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Программы предусмотрено на 201</w:t>
      </w:r>
      <w:r w:rsidR="008E787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D5B4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5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 Программа реализуется в один этап.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Механизм реализации Программы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управление реализацией Программы осуществляет заказчик-координатор – Администрация </w:t>
      </w:r>
      <w:proofErr w:type="spellStart"/>
      <w:r w:rsidR="008E7877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36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7877">
        <w:rPr>
          <w:rFonts w:ascii="Times New Roman" w:eastAsia="Times New Roman" w:hAnsi="Times New Roman" w:cs="Times New Roman"/>
          <w:sz w:val="24"/>
          <w:szCs w:val="24"/>
        </w:rPr>
        <w:t>раснозеского</w:t>
      </w:r>
      <w:proofErr w:type="spellEnd"/>
      <w:r w:rsidR="008E7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(далее – Администрация).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Администрация осуществляет: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взаимодействие с заказчиками-координаторами и государственными заказчиками государственных программ по вопросам формирования, мониторинга и реализации Программы;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мониторинг финансирования и реализации мероприятий Программы;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 подготовку сводной аналитической информации об исполнении финансирования и итогах реализации мероприятий Программы;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- подготовку и согласование проектов нормативных правовых актов о внесении изменений в Программу.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Государственные заказчики и государственные заказчики-координаторы государственных программ: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- организуют работу по реализации мероприятий Программы;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- готовят и направляют в адрес Администрации информацию об исполнении финансирования и итогах реализации мероприятий Программы;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готовят и направляют в адрес Администрации предложения по корректировке мероприятий Программы.</w:t>
      </w:r>
    </w:p>
    <w:p w:rsidR="00A57A5E" w:rsidRPr="00C536FB" w:rsidRDefault="00A57A5E" w:rsidP="00A57A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Ресурсное обеспечение Программы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осуществляется в рамках соответствующих государственных программ. 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Самостоятельного (отдельного) финансирования мероприятий Программы не предусматривается.</w:t>
      </w:r>
    </w:p>
    <w:p w:rsidR="00A57A5E" w:rsidRPr="00C536FB" w:rsidRDefault="00A57A5E" w:rsidP="00A57A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7A5E" w:rsidRPr="00C536FB" w:rsidRDefault="00A57A5E" w:rsidP="00A57A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8 Анализ фактических и плановых расходов на финансирование программы, источники финансирования</w:t>
      </w:r>
    </w:p>
    <w:p w:rsidR="00A57A5E" w:rsidRPr="00C536FB" w:rsidRDefault="00A57A5E" w:rsidP="00A57A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Основными источниками финансирования мероприятий программы являются: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средства районного бюджета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-средства бюджета </w:t>
      </w:r>
      <w:proofErr w:type="spellStart"/>
      <w:r w:rsidR="003F69F1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</w:t>
      </w:r>
      <w:r w:rsidR="003F69F1">
        <w:rPr>
          <w:rFonts w:ascii="Times New Roman" w:eastAsia="Times New Roman" w:hAnsi="Times New Roman" w:cs="Times New Roman"/>
          <w:sz w:val="24"/>
          <w:szCs w:val="24"/>
        </w:rPr>
        <w:t>раснозерского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средства предприятий, заказчиков - застройщиков;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- иные средства, предусмотренные законодательством.</w:t>
      </w:r>
    </w:p>
    <w:p w:rsidR="00A57A5E" w:rsidRPr="00C536FB" w:rsidRDefault="00A57A5E" w:rsidP="00A57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FB">
        <w:rPr>
          <w:rFonts w:ascii="Times New Roman" w:eastAsia="Times New Roman" w:hAnsi="Times New Roman" w:cs="Times New Roman"/>
          <w:sz w:val="24"/>
          <w:szCs w:val="24"/>
        </w:rPr>
        <w:t>Бюджетные ассигнования, предусмотренные в плановом периоде 201</w:t>
      </w:r>
      <w:r w:rsidR="003F69F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D5B4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годов, будут уточнены при формировании проектов бюджета поселения с учетом изменения ассигнований областного бюджета. Объемы финансирования за счет средств бюджета </w:t>
      </w:r>
      <w:proofErr w:type="spellStart"/>
      <w:r w:rsidR="003F69F1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</w:t>
      </w:r>
      <w:r w:rsidR="003F69F1">
        <w:rPr>
          <w:rFonts w:ascii="Times New Roman" w:eastAsia="Times New Roman" w:hAnsi="Times New Roman" w:cs="Times New Roman"/>
          <w:sz w:val="24"/>
          <w:szCs w:val="24"/>
        </w:rPr>
        <w:t>раснозерского</w:t>
      </w:r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определяются после утверждения соответствующих инвестиционных программ и закладываются при утверждении бюджета на соответствующий год. Финансирование мероприятий подпрограммы из областного бюджета предполагается на долевой основе при соблюдении Новосибирской областью условий </w:t>
      </w:r>
      <w:proofErr w:type="spellStart"/>
      <w:r w:rsidRPr="00C536F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федеральным законодательством. Привлечение средств в местный бюджет предполагается посредством предоставления межбюджетных трансфертов на условиях </w:t>
      </w:r>
      <w:proofErr w:type="spellStart"/>
      <w:r w:rsidRPr="00C536F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C536F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законодательством. 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A57A5E" w:rsidRDefault="00A57A5E" w:rsidP="00A57A5E"/>
    <w:p w:rsidR="00A57A5E" w:rsidRDefault="00A57A5E" w:rsidP="00D4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57A5E" w:rsidSect="00F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0AD"/>
    <w:rsid w:val="00043CEF"/>
    <w:rsid w:val="000D79CF"/>
    <w:rsid w:val="00110773"/>
    <w:rsid w:val="00173FDD"/>
    <w:rsid w:val="001E75A1"/>
    <w:rsid w:val="001F21B6"/>
    <w:rsid w:val="002664A6"/>
    <w:rsid w:val="00285059"/>
    <w:rsid w:val="0029544A"/>
    <w:rsid w:val="00310C3C"/>
    <w:rsid w:val="00320849"/>
    <w:rsid w:val="003F69F1"/>
    <w:rsid w:val="004A46F4"/>
    <w:rsid w:val="004B13B1"/>
    <w:rsid w:val="004F5015"/>
    <w:rsid w:val="0054137E"/>
    <w:rsid w:val="006077DE"/>
    <w:rsid w:val="00642E9A"/>
    <w:rsid w:val="00667436"/>
    <w:rsid w:val="00727EFA"/>
    <w:rsid w:val="00732DF6"/>
    <w:rsid w:val="007443A2"/>
    <w:rsid w:val="00756622"/>
    <w:rsid w:val="007D7D92"/>
    <w:rsid w:val="00814E54"/>
    <w:rsid w:val="00884F57"/>
    <w:rsid w:val="008E7877"/>
    <w:rsid w:val="009777B7"/>
    <w:rsid w:val="009D5B4E"/>
    <w:rsid w:val="00A16CD7"/>
    <w:rsid w:val="00A57A5E"/>
    <w:rsid w:val="00AD570B"/>
    <w:rsid w:val="00AE1F67"/>
    <w:rsid w:val="00B83A5B"/>
    <w:rsid w:val="00B90468"/>
    <w:rsid w:val="00BA7FF0"/>
    <w:rsid w:val="00BE3C4F"/>
    <w:rsid w:val="00D14029"/>
    <w:rsid w:val="00D40316"/>
    <w:rsid w:val="00D41DBA"/>
    <w:rsid w:val="00DC1E69"/>
    <w:rsid w:val="00E14FC3"/>
    <w:rsid w:val="00E35F6F"/>
    <w:rsid w:val="00F35F35"/>
    <w:rsid w:val="00F377DD"/>
    <w:rsid w:val="00F56E4D"/>
    <w:rsid w:val="00FA20AD"/>
    <w:rsid w:val="00FA7147"/>
    <w:rsid w:val="00FB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07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LvUXD5J6I4o?data=UVZ5S3FTUHlHUXd3YUZQV3FqamdOcWVvUjFiclYyMm1GMEFDTHE1TE1wd3JaLWVPYW1fSjNYeFZuRUtnZDdJMk5INThIa3FnN0dqTndFNHMwNFQ5UWp2X3c4UnhoSUFud0VPRVdKVmZKTkNKMzhveVJWQTRDY0F6OXlDcGZNQTBZbUlMTTlvVG1MWUpQcWh0T3FhdXVXcFBkcFRrZGp0Qg&amp;b64e=2&amp;sign=ca873b2264bb4ca5e53f835c7ba3887b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50</cp:revision>
  <cp:lastPrinted>2017-04-06T06:54:00Z</cp:lastPrinted>
  <dcterms:created xsi:type="dcterms:W3CDTF">2017-04-05T03:55:00Z</dcterms:created>
  <dcterms:modified xsi:type="dcterms:W3CDTF">2017-04-14T02:59:00Z</dcterms:modified>
</cp:coreProperties>
</file>