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9A" w:rsidRDefault="00F13FED" w:rsidP="00F13FED">
      <w:pPr>
        <w:pStyle w:val="a3"/>
        <w:jc w:val="both"/>
        <w:rPr>
          <w:rFonts w:ascii="Times New Roman" w:hAnsi="Times New Roman"/>
          <w:sz w:val="28"/>
          <w:szCs w:val="28"/>
        </w:rPr>
      </w:pPr>
      <w:r>
        <w:rPr>
          <w:rFonts w:ascii="Times New Roman" w:hAnsi="Times New Roman"/>
          <w:sz w:val="28"/>
          <w:szCs w:val="28"/>
        </w:rPr>
        <w:t xml:space="preserve">                  </w:t>
      </w:r>
      <w:r w:rsidR="00335F9A">
        <w:rPr>
          <w:rFonts w:ascii="Times New Roman" w:hAnsi="Times New Roman"/>
          <w:sz w:val="28"/>
          <w:szCs w:val="28"/>
        </w:rPr>
        <w:t xml:space="preserve">                                                                     </w:t>
      </w:r>
      <w:r>
        <w:rPr>
          <w:rFonts w:ascii="Times New Roman" w:hAnsi="Times New Roman"/>
          <w:sz w:val="28"/>
          <w:szCs w:val="28"/>
        </w:rPr>
        <w:t xml:space="preserve">                         </w:t>
      </w:r>
    </w:p>
    <w:p w:rsidR="00335F9A" w:rsidRDefault="00335F9A" w:rsidP="00F13FED">
      <w:pPr>
        <w:pStyle w:val="a3"/>
        <w:jc w:val="both"/>
        <w:rPr>
          <w:rFonts w:ascii="Times New Roman" w:hAnsi="Times New Roman"/>
          <w:sz w:val="28"/>
          <w:szCs w:val="28"/>
        </w:rPr>
      </w:pPr>
    </w:p>
    <w:p w:rsidR="00F13FED" w:rsidRPr="00D17512" w:rsidRDefault="00F13FED" w:rsidP="00B254DD">
      <w:pPr>
        <w:pStyle w:val="a3"/>
        <w:jc w:val="center"/>
        <w:rPr>
          <w:rFonts w:ascii="Times New Roman" w:hAnsi="Times New Roman"/>
          <w:sz w:val="28"/>
          <w:szCs w:val="28"/>
        </w:rPr>
      </w:pPr>
      <w:r w:rsidRPr="00D17512">
        <w:rPr>
          <w:rFonts w:ascii="Times New Roman" w:hAnsi="Times New Roman"/>
          <w:sz w:val="28"/>
          <w:szCs w:val="28"/>
        </w:rPr>
        <w:t>СОВЕТ ДЕПУТАТОВ</w:t>
      </w:r>
    </w:p>
    <w:p w:rsidR="00B254DD" w:rsidRPr="00D17512" w:rsidRDefault="00F73EEF" w:rsidP="00B254DD">
      <w:pPr>
        <w:pStyle w:val="a3"/>
        <w:jc w:val="center"/>
        <w:rPr>
          <w:rFonts w:ascii="Times New Roman" w:hAnsi="Times New Roman"/>
          <w:sz w:val="28"/>
          <w:szCs w:val="28"/>
        </w:rPr>
      </w:pPr>
      <w:r>
        <w:rPr>
          <w:rFonts w:ascii="Times New Roman" w:hAnsi="Times New Roman"/>
          <w:sz w:val="28"/>
          <w:szCs w:val="28"/>
        </w:rPr>
        <w:t xml:space="preserve">ЛОБИНСКОГО </w:t>
      </w:r>
      <w:r w:rsidR="00F13FED" w:rsidRPr="00D17512">
        <w:rPr>
          <w:rFonts w:ascii="Times New Roman" w:hAnsi="Times New Roman"/>
          <w:sz w:val="28"/>
          <w:szCs w:val="28"/>
        </w:rPr>
        <w:t xml:space="preserve"> СЕЛЬСОВЕТА</w:t>
      </w:r>
    </w:p>
    <w:p w:rsidR="00F13FED" w:rsidRPr="00D17512" w:rsidRDefault="00F13FED" w:rsidP="00B254DD">
      <w:pPr>
        <w:pStyle w:val="a3"/>
        <w:jc w:val="center"/>
        <w:rPr>
          <w:rFonts w:ascii="Times New Roman" w:hAnsi="Times New Roman"/>
          <w:sz w:val="28"/>
          <w:szCs w:val="28"/>
        </w:rPr>
      </w:pPr>
      <w:r w:rsidRPr="00D17512">
        <w:rPr>
          <w:rFonts w:ascii="Times New Roman" w:hAnsi="Times New Roman"/>
          <w:sz w:val="28"/>
          <w:szCs w:val="28"/>
        </w:rPr>
        <w:t>КРАСНОЗЕРСКОГО РАЙОНА</w:t>
      </w:r>
    </w:p>
    <w:p w:rsidR="00F13FED" w:rsidRPr="00D17512" w:rsidRDefault="00F13FED" w:rsidP="00B254DD">
      <w:pPr>
        <w:pStyle w:val="a3"/>
        <w:jc w:val="center"/>
        <w:rPr>
          <w:rFonts w:ascii="Times New Roman" w:hAnsi="Times New Roman"/>
          <w:sz w:val="28"/>
          <w:szCs w:val="28"/>
        </w:rPr>
      </w:pPr>
      <w:r w:rsidRPr="00D17512">
        <w:rPr>
          <w:rFonts w:ascii="Times New Roman" w:hAnsi="Times New Roman"/>
          <w:sz w:val="28"/>
          <w:szCs w:val="28"/>
        </w:rPr>
        <w:t>НОВОСИБИРСКОЙ ОБЛАСТИ</w:t>
      </w:r>
    </w:p>
    <w:p w:rsidR="00F13FED" w:rsidRPr="00D17512" w:rsidRDefault="00F13FED" w:rsidP="00B254DD">
      <w:pPr>
        <w:pStyle w:val="a3"/>
        <w:jc w:val="center"/>
        <w:rPr>
          <w:rFonts w:ascii="Times New Roman" w:hAnsi="Times New Roman"/>
          <w:sz w:val="28"/>
          <w:szCs w:val="28"/>
        </w:rPr>
      </w:pPr>
      <w:r w:rsidRPr="00D17512">
        <w:rPr>
          <w:rFonts w:ascii="Times New Roman" w:hAnsi="Times New Roman"/>
          <w:sz w:val="28"/>
          <w:szCs w:val="28"/>
        </w:rPr>
        <w:t>Пятого созыва</w:t>
      </w:r>
    </w:p>
    <w:p w:rsidR="00F13FED" w:rsidRDefault="00F13FED" w:rsidP="00B254DD">
      <w:pPr>
        <w:pStyle w:val="a3"/>
        <w:jc w:val="center"/>
        <w:rPr>
          <w:rFonts w:ascii="Times New Roman" w:hAnsi="Times New Roman"/>
          <w:sz w:val="28"/>
          <w:szCs w:val="28"/>
        </w:rPr>
      </w:pPr>
    </w:p>
    <w:p w:rsidR="00827641" w:rsidRPr="00D17512" w:rsidRDefault="00827641" w:rsidP="00B254DD">
      <w:pPr>
        <w:pStyle w:val="a3"/>
        <w:jc w:val="center"/>
        <w:rPr>
          <w:rFonts w:ascii="Times New Roman" w:hAnsi="Times New Roman"/>
          <w:sz w:val="28"/>
          <w:szCs w:val="28"/>
        </w:rPr>
      </w:pPr>
      <w:r>
        <w:rPr>
          <w:rFonts w:ascii="Times New Roman" w:hAnsi="Times New Roman"/>
          <w:sz w:val="28"/>
          <w:szCs w:val="28"/>
        </w:rPr>
        <w:t>Тридцать шестой внеочередной сессии</w:t>
      </w:r>
    </w:p>
    <w:p w:rsidR="00F13FED" w:rsidRPr="00D17512" w:rsidRDefault="00F13FED" w:rsidP="00B254DD">
      <w:pPr>
        <w:pStyle w:val="a3"/>
        <w:jc w:val="center"/>
        <w:rPr>
          <w:rFonts w:ascii="Times New Roman" w:hAnsi="Times New Roman"/>
          <w:sz w:val="28"/>
          <w:szCs w:val="28"/>
        </w:rPr>
      </w:pPr>
      <w:r w:rsidRPr="00D17512">
        <w:rPr>
          <w:rFonts w:ascii="Times New Roman" w:hAnsi="Times New Roman"/>
          <w:sz w:val="28"/>
          <w:szCs w:val="28"/>
        </w:rPr>
        <w:t>РЕШЕНИЕ</w:t>
      </w:r>
    </w:p>
    <w:p w:rsidR="00F13FED" w:rsidRPr="00D17512" w:rsidRDefault="00B254DD" w:rsidP="00B254DD">
      <w:pPr>
        <w:pStyle w:val="a3"/>
        <w:tabs>
          <w:tab w:val="center" w:pos="4677"/>
        </w:tabs>
        <w:rPr>
          <w:rFonts w:ascii="Times New Roman" w:hAnsi="Times New Roman"/>
          <w:sz w:val="28"/>
          <w:szCs w:val="28"/>
        </w:rPr>
      </w:pPr>
      <w:r w:rsidRPr="00D17512">
        <w:rPr>
          <w:rFonts w:ascii="Times New Roman" w:hAnsi="Times New Roman"/>
          <w:sz w:val="28"/>
          <w:szCs w:val="28"/>
        </w:rPr>
        <w:t>28.02.2018г</w:t>
      </w:r>
      <w:r w:rsidR="00F13FED" w:rsidRPr="00D17512">
        <w:rPr>
          <w:rFonts w:ascii="Times New Roman" w:hAnsi="Times New Roman"/>
          <w:sz w:val="28"/>
          <w:szCs w:val="28"/>
        </w:rPr>
        <w:t xml:space="preserve">.            </w:t>
      </w:r>
      <w:r w:rsidRPr="00D17512">
        <w:rPr>
          <w:rFonts w:ascii="Times New Roman" w:hAnsi="Times New Roman"/>
          <w:sz w:val="28"/>
          <w:szCs w:val="28"/>
        </w:rPr>
        <w:t xml:space="preserve">                   </w:t>
      </w:r>
      <w:r w:rsidR="00F73EEF">
        <w:rPr>
          <w:rFonts w:ascii="Times New Roman" w:hAnsi="Times New Roman"/>
          <w:sz w:val="28"/>
          <w:szCs w:val="28"/>
        </w:rPr>
        <w:t xml:space="preserve">     с. </w:t>
      </w:r>
      <w:proofErr w:type="spellStart"/>
      <w:r w:rsidR="00F73EEF">
        <w:rPr>
          <w:rFonts w:ascii="Times New Roman" w:hAnsi="Times New Roman"/>
          <w:sz w:val="28"/>
          <w:szCs w:val="28"/>
        </w:rPr>
        <w:t>Лобино</w:t>
      </w:r>
      <w:proofErr w:type="spellEnd"/>
      <w:r w:rsidR="00F13FED" w:rsidRPr="00D17512">
        <w:rPr>
          <w:rFonts w:ascii="Times New Roman" w:hAnsi="Times New Roman"/>
          <w:sz w:val="28"/>
          <w:szCs w:val="28"/>
        </w:rPr>
        <w:t xml:space="preserve">                                №</w:t>
      </w:r>
      <w:r w:rsidR="00F73EEF">
        <w:rPr>
          <w:rFonts w:ascii="Times New Roman" w:hAnsi="Times New Roman"/>
          <w:sz w:val="28"/>
          <w:szCs w:val="28"/>
        </w:rPr>
        <w:t xml:space="preserve"> 103</w:t>
      </w:r>
    </w:p>
    <w:p w:rsidR="00B254DD" w:rsidRPr="00D17512" w:rsidRDefault="00B254DD" w:rsidP="00F13FED">
      <w:pPr>
        <w:pStyle w:val="a3"/>
        <w:jc w:val="both"/>
        <w:rPr>
          <w:rFonts w:ascii="Times New Roman" w:hAnsi="Times New Roman"/>
          <w:sz w:val="28"/>
          <w:szCs w:val="28"/>
        </w:rPr>
      </w:pPr>
    </w:p>
    <w:p w:rsidR="00F13FED" w:rsidRPr="00D17512"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О внесении изменений и дополнений </w:t>
      </w:r>
    </w:p>
    <w:p w:rsidR="00F13FED" w:rsidRPr="00D17512"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в Устав  </w:t>
      </w:r>
      <w:proofErr w:type="spellStart"/>
      <w:r w:rsidR="00F73EEF">
        <w:rPr>
          <w:rFonts w:ascii="Times New Roman" w:hAnsi="Times New Roman"/>
          <w:sz w:val="28"/>
          <w:szCs w:val="28"/>
        </w:rPr>
        <w:t>Лобинского</w:t>
      </w:r>
      <w:proofErr w:type="spellEnd"/>
      <w:r w:rsidRPr="00D17512">
        <w:rPr>
          <w:rFonts w:ascii="Times New Roman" w:hAnsi="Times New Roman"/>
          <w:sz w:val="28"/>
          <w:szCs w:val="28"/>
        </w:rPr>
        <w:t xml:space="preserve">  сельсовета  Краснозерского</w:t>
      </w:r>
    </w:p>
    <w:p w:rsidR="00F13FED" w:rsidRPr="00D17512"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района Новосибирской  области</w:t>
      </w:r>
    </w:p>
    <w:p w:rsidR="00F13FED" w:rsidRPr="00D17512" w:rsidRDefault="00F13FED" w:rsidP="00F13FED">
      <w:pPr>
        <w:pStyle w:val="a3"/>
        <w:jc w:val="both"/>
        <w:rPr>
          <w:rFonts w:ascii="Times New Roman" w:hAnsi="Times New Roman"/>
          <w:sz w:val="28"/>
          <w:szCs w:val="28"/>
        </w:rPr>
      </w:pPr>
    </w:p>
    <w:p w:rsidR="00F13FED" w:rsidRPr="00D17512"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28.12.2016г № 494-ФЗ «О внесении изменений в отдельные законодательные акты Российской Федерации», Совет депутатов </w:t>
      </w:r>
      <w:proofErr w:type="spellStart"/>
      <w:r w:rsidR="00F73EEF">
        <w:rPr>
          <w:rFonts w:ascii="Times New Roman" w:hAnsi="Times New Roman"/>
          <w:sz w:val="28"/>
          <w:szCs w:val="28"/>
        </w:rPr>
        <w:t>Лобинского</w:t>
      </w:r>
      <w:proofErr w:type="spellEnd"/>
      <w:r w:rsidRPr="00D17512">
        <w:rPr>
          <w:rFonts w:ascii="Times New Roman" w:hAnsi="Times New Roman"/>
          <w:sz w:val="28"/>
          <w:szCs w:val="28"/>
        </w:rPr>
        <w:t xml:space="preserve"> сельсовета Краснозерского района Новосибирской  области                                                                                                                                                                                                                                                                                                                                                                                                                                                                                                                                                                                                                                                                                                </w:t>
      </w:r>
    </w:p>
    <w:p w:rsidR="00F13FED" w:rsidRPr="00D17512"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w:t>
      </w:r>
      <w:proofErr w:type="gramStart"/>
      <w:r w:rsidRPr="00D17512">
        <w:rPr>
          <w:rFonts w:ascii="Times New Roman" w:hAnsi="Times New Roman"/>
          <w:sz w:val="28"/>
          <w:szCs w:val="28"/>
        </w:rPr>
        <w:t>Р</w:t>
      </w:r>
      <w:proofErr w:type="gramEnd"/>
      <w:r w:rsidRPr="00D17512">
        <w:rPr>
          <w:rFonts w:ascii="Times New Roman" w:hAnsi="Times New Roman"/>
          <w:sz w:val="28"/>
          <w:szCs w:val="28"/>
        </w:rPr>
        <w:t xml:space="preserve"> Е Ш И Л:</w:t>
      </w:r>
    </w:p>
    <w:p w:rsidR="00F13FED" w:rsidRPr="00E03A33" w:rsidRDefault="00F13FED" w:rsidP="00F13FED">
      <w:pPr>
        <w:pStyle w:val="a3"/>
        <w:jc w:val="both"/>
        <w:rPr>
          <w:rFonts w:ascii="Times New Roman" w:hAnsi="Times New Roman"/>
          <w:sz w:val="28"/>
          <w:szCs w:val="28"/>
        </w:rPr>
      </w:pPr>
      <w:r w:rsidRPr="00D17512">
        <w:rPr>
          <w:rFonts w:ascii="Times New Roman" w:hAnsi="Times New Roman"/>
          <w:sz w:val="28"/>
          <w:szCs w:val="28"/>
        </w:rPr>
        <w:t xml:space="preserve">      1. Внести  в Устав  </w:t>
      </w:r>
      <w:proofErr w:type="spellStart"/>
      <w:r w:rsidR="00F73EEF">
        <w:rPr>
          <w:rFonts w:ascii="Times New Roman" w:hAnsi="Times New Roman"/>
          <w:sz w:val="28"/>
          <w:szCs w:val="28"/>
        </w:rPr>
        <w:t>Лобинского</w:t>
      </w:r>
      <w:proofErr w:type="spellEnd"/>
      <w:r w:rsidRPr="00D17512">
        <w:rPr>
          <w:rFonts w:ascii="Times New Roman" w:hAnsi="Times New Roman"/>
          <w:sz w:val="28"/>
          <w:szCs w:val="28"/>
        </w:rPr>
        <w:t xml:space="preserve">  сельсовета Краснозерского района Новосибирской области</w:t>
      </w:r>
      <w:r w:rsidR="003C4CE7" w:rsidRPr="00D17512">
        <w:rPr>
          <w:rFonts w:ascii="Times New Roman" w:hAnsi="Times New Roman"/>
          <w:sz w:val="28"/>
          <w:szCs w:val="28"/>
        </w:rPr>
        <w:t xml:space="preserve">, принятый Советом депутатов </w:t>
      </w:r>
      <w:proofErr w:type="spellStart"/>
      <w:r w:rsidR="00524086">
        <w:rPr>
          <w:rFonts w:ascii="Times New Roman" w:hAnsi="Times New Roman"/>
          <w:sz w:val="28"/>
          <w:szCs w:val="28"/>
        </w:rPr>
        <w:t>Лобинского</w:t>
      </w:r>
      <w:proofErr w:type="spellEnd"/>
      <w:r w:rsidR="00524086">
        <w:rPr>
          <w:rFonts w:ascii="Times New Roman" w:hAnsi="Times New Roman"/>
          <w:sz w:val="28"/>
          <w:szCs w:val="28"/>
        </w:rPr>
        <w:t xml:space="preserve"> </w:t>
      </w:r>
      <w:r w:rsidR="003C4CE7" w:rsidRPr="00D17512">
        <w:rPr>
          <w:rFonts w:ascii="Times New Roman" w:hAnsi="Times New Roman"/>
          <w:sz w:val="28"/>
          <w:szCs w:val="28"/>
        </w:rPr>
        <w:t xml:space="preserve">сельсовета Краснозерского района Новосибирской области решением </w:t>
      </w:r>
      <w:r w:rsidR="00524086">
        <w:rPr>
          <w:rFonts w:ascii="Times New Roman" w:hAnsi="Times New Roman"/>
          <w:sz w:val="28"/>
          <w:szCs w:val="28"/>
        </w:rPr>
        <w:t>восьмой  сессии от 2</w:t>
      </w:r>
      <w:r w:rsidR="003C4CE7" w:rsidRPr="00D17512">
        <w:rPr>
          <w:rFonts w:ascii="Times New Roman" w:hAnsi="Times New Roman"/>
          <w:sz w:val="28"/>
          <w:szCs w:val="28"/>
        </w:rPr>
        <w:t>2.</w:t>
      </w:r>
      <w:r w:rsidR="00524086">
        <w:rPr>
          <w:rFonts w:ascii="Times New Roman" w:hAnsi="Times New Roman"/>
          <w:sz w:val="28"/>
          <w:szCs w:val="28"/>
        </w:rPr>
        <w:t>03</w:t>
      </w:r>
      <w:r w:rsidR="003C4CE7" w:rsidRPr="00D17512">
        <w:rPr>
          <w:rFonts w:ascii="Times New Roman" w:hAnsi="Times New Roman"/>
          <w:sz w:val="28"/>
          <w:szCs w:val="28"/>
        </w:rPr>
        <w:t xml:space="preserve">.2016года, </w:t>
      </w:r>
      <w:r w:rsidRPr="00D17512">
        <w:rPr>
          <w:rFonts w:ascii="Times New Roman" w:hAnsi="Times New Roman"/>
          <w:sz w:val="28"/>
          <w:szCs w:val="28"/>
        </w:rPr>
        <w:t xml:space="preserve">следующие изменения и </w:t>
      </w:r>
      <w:r w:rsidRPr="00E03A33">
        <w:rPr>
          <w:rFonts w:ascii="Times New Roman" w:hAnsi="Times New Roman"/>
          <w:sz w:val="28"/>
          <w:szCs w:val="28"/>
        </w:rPr>
        <w:t>дополнения:</w:t>
      </w:r>
    </w:p>
    <w:p w:rsidR="00F13FED" w:rsidRPr="00E03A33" w:rsidRDefault="00F13FED" w:rsidP="00F13FED">
      <w:pPr>
        <w:pStyle w:val="a3"/>
        <w:jc w:val="both"/>
        <w:rPr>
          <w:rFonts w:ascii="Times New Roman" w:hAnsi="Times New Roman"/>
          <w:b/>
          <w:sz w:val="28"/>
          <w:szCs w:val="28"/>
        </w:rPr>
      </w:pPr>
      <w:r w:rsidRPr="00E03A33">
        <w:rPr>
          <w:rFonts w:ascii="Times New Roman" w:hAnsi="Times New Roman"/>
          <w:sz w:val="28"/>
          <w:szCs w:val="28"/>
        </w:rPr>
        <w:t xml:space="preserve">1.1 </w:t>
      </w:r>
      <w:r w:rsidRPr="00E03A33">
        <w:rPr>
          <w:rFonts w:ascii="Times New Roman" w:hAnsi="Times New Roman"/>
          <w:b/>
          <w:sz w:val="28"/>
          <w:szCs w:val="28"/>
        </w:rPr>
        <w:t>статье 3 «Муниципальные правовые акты»</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 Часть 3 абзац 1 изложить в следующей редакции:</w:t>
      </w:r>
    </w:p>
    <w:p w:rsidR="000D236E" w:rsidRPr="00E03A33" w:rsidRDefault="007C1474" w:rsidP="00F13FED">
      <w:pPr>
        <w:pStyle w:val="a3"/>
        <w:jc w:val="both"/>
        <w:rPr>
          <w:rFonts w:ascii="Times New Roman" w:hAnsi="Times New Roman"/>
          <w:sz w:val="28"/>
          <w:szCs w:val="28"/>
        </w:rPr>
      </w:pPr>
      <w:r>
        <w:rPr>
          <w:rFonts w:ascii="Times New Roman" w:hAnsi="Times New Roman"/>
          <w:sz w:val="28"/>
          <w:szCs w:val="28"/>
        </w:rPr>
        <w:t xml:space="preserve"> </w:t>
      </w:r>
      <w:r w:rsidR="000D236E" w:rsidRPr="00E03A33">
        <w:rPr>
          <w:rFonts w:ascii="Times New Roman" w:hAnsi="Times New Roman"/>
          <w:sz w:val="28"/>
          <w:szCs w:val="28"/>
        </w:rPr>
        <w:t xml:space="preserve"> </w:t>
      </w:r>
      <w:proofErr w:type="gramStart"/>
      <w:r w:rsidR="000D236E" w:rsidRPr="00E03A33">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w:t>
      </w:r>
      <w:r w:rsidR="00CE5639" w:rsidRPr="00E03A33">
        <w:rPr>
          <w:rFonts w:ascii="Times New Roman" w:hAnsi="Times New Roman"/>
          <w:sz w:val="28"/>
          <w:szCs w:val="28"/>
        </w:rPr>
        <w:t xml:space="preserve"> газете «</w:t>
      </w:r>
      <w:proofErr w:type="spellStart"/>
      <w:r w:rsidR="00CE5639" w:rsidRPr="00E03A33">
        <w:rPr>
          <w:rFonts w:ascii="Times New Roman" w:hAnsi="Times New Roman"/>
          <w:sz w:val="28"/>
          <w:szCs w:val="28"/>
        </w:rPr>
        <w:t>Краснозерская</w:t>
      </w:r>
      <w:proofErr w:type="spellEnd"/>
      <w:r w:rsidR="00CE5639" w:rsidRPr="00E03A33">
        <w:rPr>
          <w:rFonts w:ascii="Times New Roman" w:hAnsi="Times New Roman"/>
          <w:sz w:val="28"/>
          <w:szCs w:val="28"/>
        </w:rPr>
        <w:t xml:space="preserve"> Новь» или</w:t>
      </w:r>
      <w:r w:rsidR="000D236E" w:rsidRPr="00E03A33">
        <w:rPr>
          <w:rFonts w:ascii="Times New Roman" w:hAnsi="Times New Roman"/>
          <w:sz w:val="28"/>
          <w:szCs w:val="28"/>
        </w:rPr>
        <w:t xml:space="preserve"> </w:t>
      </w:r>
      <w:r w:rsidR="00CE5639" w:rsidRPr="00E03A33">
        <w:rPr>
          <w:rFonts w:ascii="Times New Roman" w:hAnsi="Times New Roman"/>
          <w:sz w:val="28"/>
          <w:szCs w:val="28"/>
        </w:rPr>
        <w:t xml:space="preserve"> в </w:t>
      </w:r>
      <w:r w:rsidR="003C4CE7" w:rsidRPr="00E03A33">
        <w:rPr>
          <w:rFonts w:ascii="Times New Roman" w:hAnsi="Times New Roman"/>
          <w:sz w:val="28"/>
          <w:szCs w:val="28"/>
        </w:rPr>
        <w:t>периодическом печатном издании «</w:t>
      </w:r>
      <w:r w:rsidR="00524086">
        <w:rPr>
          <w:rFonts w:ascii="Times New Roman" w:hAnsi="Times New Roman"/>
          <w:sz w:val="28"/>
          <w:szCs w:val="28"/>
        </w:rPr>
        <w:t xml:space="preserve">Вестник </w:t>
      </w:r>
      <w:r w:rsidR="000D236E" w:rsidRPr="00E03A33">
        <w:rPr>
          <w:rFonts w:ascii="Times New Roman" w:hAnsi="Times New Roman"/>
          <w:sz w:val="28"/>
          <w:szCs w:val="28"/>
        </w:rPr>
        <w:t xml:space="preserve"> органов местного самоуправления </w:t>
      </w:r>
      <w:proofErr w:type="spellStart"/>
      <w:r w:rsidR="007004E2">
        <w:rPr>
          <w:rFonts w:ascii="Times New Roman" w:hAnsi="Times New Roman"/>
          <w:sz w:val="28"/>
          <w:szCs w:val="28"/>
        </w:rPr>
        <w:t>Лобинского</w:t>
      </w:r>
      <w:proofErr w:type="spellEnd"/>
      <w:r w:rsidR="000D236E" w:rsidRPr="00E03A33">
        <w:rPr>
          <w:rFonts w:ascii="Times New Roman" w:hAnsi="Times New Roman"/>
          <w:sz w:val="28"/>
          <w:szCs w:val="28"/>
        </w:rPr>
        <w:t xml:space="preserve"> сельсовета, или обнародования путем размещение полного текста на срок не</w:t>
      </w:r>
      <w:proofErr w:type="gramEnd"/>
      <w:r w:rsidR="000D236E" w:rsidRPr="00E03A33">
        <w:rPr>
          <w:rFonts w:ascii="Times New Roman" w:hAnsi="Times New Roman"/>
          <w:sz w:val="28"/>
          <w:szCs w:val="28"/>
        </w:rPr>
        <w:t xml:space="preserve"> менее 30 дней на информационном стенде в администрации и в иных общедоступных местах: библиотека. </w:t>
      </w:r>
    </w:p>
    <w:p w:rsidR="000D236E" w:rsidRPr="00E03A33" w:rsidRDefault="00A40D98" w:rsidP="00F13FED">
      <w:pPr>
        <w:pStyle w:val="a3"/>
        <w:jc w:val="both"/>
        <w:rPr>
          <w:rFonts w:ascii="Times New Roman" w:hAnsi="Times New Roman"/>
          <w:sz w:val="28"/>
          <w:szCs w:val="28"/>
        </w:rPr>
      </w:pPr>
      <w:r w:rsidRPr="00E03A33">
        <w:rPr>
          <w:rFonts w:ascii="Times New Roman" w:hAnsi="Times New Roman"/>
          <w:sz w:val="28"/>
          <w:szCs w:val="28"/>
        </w:rPr>
        <w:t xml:space="preserve"> </w:t>
      </w:r>
    </w:p>
    <w:p w:rsidR="00A40D98" w:rsidRPr="00E03A33" w:rsidRDefault="00A40D98" w:rsidP="00F13FED">
      <w:pPr>
        <w:pStyle w:val="a3"/>
        <w:jc w:val="both"/>
        <w:rPr>
          <w:rFonts w:ascii="Times New Roman" w:hAnsi="Times New Roman"/>
          <w:sz w:val="28"/>
          <w:szCs w:val="28"/>
        </w:rPr>
      </w:pPr>
      <w:r w:rsidRPr="00E03A33">
        <w:rPr>
          <w:rFonts w:ascii="Times New Roman" w:hAnsi="Times New Roman"/>
          <w:sz w:val="28"/>
          <w:szCs w:val="28"/>
        </w:rPr>
        <w:t>1.</w:t>
      </w:r>
      <w:r w:rsidRPr="00E03A33">
        <w:rPr>
          <w:rFonts w:ascii="Times New Roman" w:hAnsi="Times New Roman"/>
          <w:b/>
          <w:sz w:val="28"/>
          <w:szCs w:val="28"/>
        </w:rPr>
        <w:t>2 статья 5 «Вопросы местного значения»</w:t>
      </w:r>
      <w:r w:rsidRPr="00E03A33">
        <w:rPr>
          <w:rFonts w:ascii="Times New Roman" w:hAnsi="Times New Roman"/>
          <w:sz w:val="28"/>
          <w:szCs w:val="28"/>
        </w:rPr>
        <w:t xml:space="preserve"> пункт 32 признать утратившим силу</w:t>
      </w:r>
    </w:p>
    <w:p w:rsidR="000D236E" w:rsidRPr="00E03A33" w:rsidRDefault="00CE5639" w:rsidP="00F13FED">
      <w:pPr>
        <w:pStyle w:val="a3"/>
        <w:jc w:val="both"/>
        <w:rPr>
          <w:rFonts w:ascii="Times New Roman" w:hAnsi="Times New Roman"/>
          <w:sz w:val="28"/>
          <w:szCs w:val="28"/>
        </w:rPr>
      </w:pPr>
      <w:r w:rsidRPr="00E03A33">
        <w:rPr>
          <w:rFonts w:ascii="Times New Roman" w:hAnsi="Times New Roman"/>
          <w:sz w:val="28"/>
          <w:szCs w:val="28"/>
        </w:rPr>
        <w:t xml:space="preserve">1.3 </w:t>
      </w:r>
      <w:r w:rsidRPr="00E03A33">
        <w:rPr>
          <w:rFonts w:ascii="Times New Roman" w:hAnsi="Times New Roman"/>
          <w:b/>
          <w:sz w:val="28"/>
          <w:szCs w:val="28"/>
        </w:rPr>
        <w:t>пункт 20 части 1 статья 5 «Вопросы местного значения</w:t>
      </w:r>
      <w:r w:rsidRPr="00E03A33">
        <w:rPr>
          <w:rFonts w:ascii="Times New Roman" w:hAnsi="Times New Roman"/>
          <w:sz w:val="28"/>
          <w:szCs w:val="28"/>
        </w:rPr>
        <w:t>» изложить в следующей редакции:</w:t>
      </w:r>
    </w:p>
    <w:p w:rsidR="00CE5639" w:rsidRPr="00E03A33" w:rsidRDefault="00CE5639" w:rsidP="00F13FED">
      <w:pPr>
        <w:pStyle w:val="a3"/>
        <w:jc w:val="both"/>
        <w:rPr>
          <w:rFonts w:ascii="Times New Roman" w:hAnsi="Times New Roman"/>
          <w:sz w:val="28"/>
          <w:szCs w:val="28"/>
        </w:rPr>
      </w:pPr>
      <w:r w:rsidRPr="00E03A33">
        <w:rPr>
          <w:rFonts w:ascii="Times New Roman" w:hAnsi="Times New Roman"/>
          <w:sz w:val="28"/>
          <w:szCs w:val="28"/>
        </w:rPr>
        <w:t>20) утверждение правил благоустройства территории поселения</w:t>
      </w:r>
      <w:proofErr w:type="gramStart"/>
      <w:r w:rsidR="00FC6DCE" w:rsidRPr="00E03A33">
        <w:rPr>
          <w:rFonts w:ascii="Times New Roman" w:hAnsi="Times New Roman"/>
          <w:sz w:val="28"/>
          <w:szCs w:val="28"/>
        </w:rPr>
        <w:t xml:space="preserve"> </w:t>
      </w:r>
      <w:r w:rsidRPr="00E03A33">
        <w:rPr>
          <w:rFonts w:ascii="Times New Roman" w:hAnsi="Times New Roman"/>
          <w:sz w:val="28"/>
          <w:szCs w:val="28"/>
        </w:rPr>
        <w:t>,</w:t>
      </w:r>
      <w:proofErr w:type="gramEnd"/>
      <w:r w:rsidRPr="00E03A33">
        <w:rPr>
          <w:rFonts w:ascii="Times New Roman" w:hAnsi="Times New Roman"/>
          <w:sz w:val="28"/>
          <w:szCs w:val="28"/>
        </w:rPr>
        <w:t xml:space="preserve">осуществление контроля за их соблюдением, организация благоустройства </w:t>
      </w:r>
      <w:r w:rsidRPr="00E03A33">
        <w:rPr>
          <w:rFonts w:ascii="Times New Roman" w:hAnsi="Times New Roman"/>
          <w:sz w:val="28"/>
          <w:szCs w:val="28"/>
        </w:rPr>
        <w:lastRenderedPageBreak/>
        <w:t>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FC6DCE" w:rsidRPr="00E03A33">
        <w:rPr>
          <w:rFonts w:ascii="Times New Roman" w:hAnsi="Times New Roman"/>
          <w:sz w:val="28"/>
          <w:szCs w:val="28"/>
        </w:rPr>
        <w:t>:</w:t>
      </w:r>
      <w:r w:rsidRPr="00E03A33">
        <w:rPr>
          <w:rFonts w:ascii="Times New Roman" w:hAnsi="Times New Roman"/>
          <w:sz w:val="28"/>
          <w:szCs w:val="28"/>
        </w:rPr>
        <w:t xml:space="preserve"> </w:t>
      </w:r>
    </w:p>
    <w:p w:rsidR="000D236E" w:rsidRPr="00E03A33" w:rsidRDefault="00A40D98" w:rsidP="00F13FED">
      <w:pPr>
        <w:pStyle w:val="a3"/>
        <w:jc w:val="both"/>
        <w:rPr>
          <w:rFonts w:ascii="Times New Roman" w:hAnsi="Times New Roman"/>
          <w:spacing w:val="7"/>
          <w:sz w:val="28"/>
          <w:szCs w:val="28"/>
        </w:rPr>
      </w:pPr>
      <w:r w:rsidRPr="00E03A33">
        <w:rPr>
          <w:rFonts w:ascii="Times New Roman" w:hAnsi="Times New Roman"/>
          <w:spacing w:val="7"/>
          <w:sz w:val="28"/>
          <w:szCs w:val="28"/>
        </w:rPr>
        <w:t>1</w:t>
      </w:r>
      <w:r w:rsidR="00FC6DCE" w:rsidRPr="00E03A33">
        <w:rPr>
          <w:rFonts w:ascii="Times New Roman" w:hAnsi="Times New Roman"/>
          <w:spacing w:val="7"/>
          <w:sz w:val="28"/>
          <w:szCs w:val="28"/>
        </w:rPr>
        <w:t xml:space="preserve">4 </w:t>
      </w:r>
      <w:r w:rsidR="00FC6DCE" w:rsidRPr="00E03A33">
        <w:rPr>
          <w:rFonts w:ascii="Times New Roman" w:hAnsi="Times New Roman"/>
          <w:b/>
          <w:spacing w:val="7"/>
          <w:sz w:val="28"/>
          <w:szCs w:val="28"/>
        </w:rPr>
        <w:t>часть 1</w:t>
      </w:r>
      <w:r w:rsidR="000D236E" w:rsidRPr="00E03A33">
        <w:rPr>
          <w:rFonts w:ascii="Times New Roman" w:hAnsi="Times New Roman"/>
          <w:spacing w:val="7"/>
          <w:sz w:val="28"/>
          <w:szCs w:val="28"/>
        </w:rPr>
        <w:t xml:space="preserve"> </w:t>
      </w:r>
      <w:r w:rsidR="00F13FED" w:rsidRPr="00E03A33">
        <w:rPr>
          <w:rFonts w:ascii="Times New Roman" w:hAnsi="Times New Roman"/>
          <w:b/>
          <w:spacing w:val="7"/>
          <w:sz w:val="28"/>
          <w:szCs w:val="28"/>
        </w:rPr>
        <w:t>ст</w:t>
      </w:r>
      <w:r w:rsidR="00EE7512" w:rsidRPr="00E03A33">
        <w:rPr>
          <w:rFonts w:ascii="Times New Roman" w:hAnsi="Times New Roman"/>
          <w:b/>
          <w:spacing w:val="7"/>
          <w:sz w:val="28"/>
          <w:szCs w:val="28"/>
        </w:rPr>
        <w:t>атьи</w:t>
      </w:r>
      <w:r w:rsidR="000D236E" w:rsidRPr="00E03A33">
        <w:rPr>
          <w:rFonts w:ascii="Times New Roman" w:hAnsi="Times New Roman"/>
          <w:b/>
          <w:spacing w:val="7"/>
          <w:sz w:val="28"/>
          <w:szCs w:val="28"/>
        </w:rPr>
        <w:t xml:space="preserve"> 6</w:t>
      </w:r>
      <w:r w:rsidR="00F13FED" w:rsidRPr="00E03A33">
        <w:rPr>
          <w:rFonts w:ascii="Times New Roman" w:hAnsi="Times New Roman"/>
          <w:b/>
          <w:spacing w:val="7"/>
          <w:sz w:val="28"/>
          <w:szCs w:val="28"/>
        </w:rPr>
        <w:t xml:space="preserve"> «</w:t>
      </w:r>
      <w:r w:rsidR="000D236E" w:rsidRPr="00E03A33">
        <w:rPr>
          <w:rFonts w:ascii="Times New Roman" w:hAnsi="Times New Roman"/>
          <w:b/>
          <w:spacing w:val="7"/>
          <w:sz w:val="28"/>
          <w:szCs w:val="28"/>
        </w:rPr>
        <w:t>Права органов местного самоуправления поселения на решение вопросов, не отнесенных к вопросам местного  значения поселения</w:t>
      </w:r>
      <w:r w:rsidR="00F13FED" w:rsidRPr="00E03A33">
        <w:rPr>
          <w:rFonts w:ascii="Times New Roman" w:hAnsi="Times New Roman"/>
          <w:b/>
          <w:spacing w:val="7"/>
          <w:sz w:val="28"/>
          <w:szCs w:val="28"/>
        </w:rPr>
        <w:t>»</w:t>
      </w:r>
      <w:r w:rsidR="00F13FED" w:rsidRPr="00E03A33">
        <w:rPr>
          <w:rFonts w:ascii="Times New Roman" w:hAnsi="Times New Roman"/>
          <w:spacing w:val="7"/>
          <w:sz w:val="28"/>
          <w:szCs w:val="28"/>
        </w:rPr>
        <w:t xml:space="preserve"> </w:t>
      </w:r>
      <w:r w:rsidR="000D236E" w:rsidRPr="00E03A33">
        <w:rPr>
          <w:rFonts w:ascii="Times New Roman" w:hAnsi="Times New Roman"/>
          <w:spacing w:val="7"/>
          <w:sz w:val="28"/>
          <w:szCs w:val="28"/>
        </w:rPr>
        <w:t xml:space="preserve"> </w:t>
      </w:r>
      <w:r w:rsidR="003C4CE7" w:rsidRPr="00E03A33">
        <w:rPr>
          <w:rFonts w:ascii="Times New Roman" w:hAnsi="Times New Roman"/>
          <w:spacing w:val="7"/>
          <w:sz w:val="28"/>
          <w:szCs w:val="28"/>
        </w:rPr>
        <w:t xml:space="preserve"> </w:t>
      </w:r>
      <w:r w:rsidR="000D236E" w:rsidRPr="00E03A33">
        <w:rPr>
          <w:rFonts w:ascii="Times New Roman" w:hAnsi="Times New Roman"/>
          <w:spacing w:val="7"/>
          <w:sz w:val="28"/>
          <w:szCs w:val="28"/>
        </w:rPr>
        <w:t>дополнить пунктом 15 следующего содержания:</w:t>
      </w:r>
    </w:p>
    <w:p w:rsidR="000D236E" w:rsidRPr="00E03A33" w:rsidRDefault="000D236E" w:rsidP="000D236E">
      <w:pPr>
        <w:autoSpaceDE w:val="0"/>
        <w:autoSpaceDN w:val="0"/>
        <w:adjustRightInd w:val="0"/>
        <w:ind w:firstLine="708"/>
        <w:jc w:val="both"/>
        <w:rPr>
          <w:rFonts w:ascii="Times New Roman" w:eastAsia="Times New Roman" w:hAnsi="Times New Roman" w:cs="Times New Roman"/>
          <w:sz w:val="28"/>
          <w:szCs w:val="28"/>
        </w:rPr>
      </w:pPr>
      <w:r w:rsidRPr="00E03A33">
        <w:rPr>
          <w:rFonts w:ascii="Times New Roman" w:hAnsi="Times New Roman" w:cs="Times New Roman"/>
          <w:spacing w:val="7"/>
          <w:sz w:val="28"/>
          <w:szCs w:val="28"/>
        </w:rPr>
        <w:t>15) о</w:t>
      </w:r>
      <w:r w:rsidRPr="00E03A33">
        <w:rPr>
          <w:rFonts w:ascii="Times New Roman" w:eastAsia="Times New Roman" w:hAnsi="Times New Roman" w:cs="Times New Roman"/>
          <w:sz w:val="28"/>
          <w:szCs w:val="28"/>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236E" w:rsidRPr="00E03A33" w:rsidRDefault="00FC6DCE" w:rsidP="00F13FED">
      <w:pPr>
        <w:pStyle w:val="a3"/>
        <w:jc w:val="both"/>
        <w:rPr>
          <w:rFonts w:ascii="Times New Roman" w:hAnsi="Times New Roman"/>
          <w:spacing w:val="7"/>
          <w:sz w:val="28"/>
          <w:szCs w:val="28"/>
        </w:rPr>
      </w:pPr>
      <w:r w:rsidRPr="00E03A33">
        <w:rPr>
          <w:rFonts w:ascii="Times New Roman" w:hAnsi="Times New Roman"/>
          <w:spacing w:val="7"/>
          <w:sz w:val="28"/>
          <w:szCs w:val="28"/>
        </w:rPr>
        <w:t>1.5</w:t>
      </w:r>
      <w:proofErr w:type="gramStart"/>
      <w:r w:rsidR="00737432" w:rsidRPr="00E03A33">
        <w:rPr>
          <w:rFonts w:ascii="Times New Roman" w:hAnsi="Times New Roman"/>
          <w:spacing w:val="7"/>
          <w:sz w:val="28"/>
          <w:szCs w:val="28"/>
        </w:rPr>
        <w:t xml:space="preserve"> В</w:t>
      </w:r>
      <w:proofErr w:type="gramEnd"/>
      <w:r w:rsidR="00737432" w:rsidRPr="00E03A33">
        <w:rPr>
          <w:rFonts w:ascii="Times New Roman" w:hAnsi="Times New Roman"/>
          <w:spacing w:val="7"/>
          <w:sz w:val="28"/>
          <w:szCs w:val="28"/>
        </w:rPr>
        <w:t xml:space="preserve"> статье </w:t>
      </w:r>
      <w:r w:rsidR="00737432" w:rsidRPr="00E03A33">
        <w:rPr>
          <w:rFonts w:ascii="Times New Roman" w:hAnsi="Times New Roman"/>
          <w:b/>
          <w:spacing w:val="7"/>
          <w:sz w:val="28"/>
          <w:szCs w:val="28"/>
        </w:rPr>
        <w:t>11</w:t>
      </w:r>
      <w:r w:rsidR="001F07D3" w:rsidRPr="00E03A33">
        <w:rPr>
          <w:rFonts w:ascii="Times New Roman" w:hAnsi="Times New Roman"/>
          <w:b/>
          <w:spacing w:val="7"/>
          <w:sz w:val="28"/>
          <w:szCs w:val="28"/>
        </w:rPr>
        <w:t xml:space="preserve"> «</w:t>
      </w:r>
      <w:r w:rsidR="00737432" w:rsidRPr="00E03A33">
        <w:rPr>
          <w:rFonts w:ascii="Times New Roman" w:hAnsi="Times New Roman"/>
          <w:b/>
          <w:spacing w:val="7"/>
          <w:sz w:val="28"/>
          <w:szCs w:val="28"/>
        </w:rPr>
        <w:t>Публичные слушания»,</w:t>
      </w:r>
      <w:r w:rsidR="00737432" w:rsidRPr="00E03A33">
        <w:rPr>
          <w:rFonts w:ascii="Times New Roman" w:hAnsi="Times New Roman"/>
          <w:spacing w:val="7"/>
          <w:sz w:val="28"/>
          <w:szCs w:val="28"/>
        </w:rPr>
        <w:t xml:space="preserve"> часть 3 дополнить пунктом 2.1 следующего содержания:</w:t>
      </w:r>
    </w:p>
    <w:p w:rsidR="00737432" w:rsidRPr="00E03A33" w:rsidRDefault="00737432" w:rsidP="00F13FED">
      <w:pPr>
        <w:pStyle w:val="a3"/>
        <w:jc w:val="both"/>
        <w:rPr>
          <w:rFonts w:ascii="Times New Roman" w:hAnsi="Times New Roman"/>
          <w:spacing w:val="7"/>
          <w:sz w:val="28"/>
          <w:szCs w:val="28"/>
        </w:rPr>
      </w:pPr>
      <w:r w:rsidRPr="00E03A33">
        <w:rPr>
          <w:rFonts w:ascii="Times New Roman" w:hAnsi="Times New Roman"/>
          <w:spacing w:val="7"/>
          <w:sz w:val="28"/>
          <w:szCs w:val="28"/>
        </w:rPr>
        <w:t>2.1) прое</w:t>
      </w:r>
      <w:proofErr w:type="gramStart"/>
      <w:r w:rsidRPr="00E03A33">
        <w:rPr>
          <w:rFonts w:ascii="Times New Roman" w:hAnsi="Times New Roman"/>
          <w:spacing w:val="7"/>
          <w:sz w:val="28"/>
          <w:szCs w:val="28"/>
        </w:rPr>
        <w:t>кт стр</w:t>
      </w:r>
      <w:proofErr w:type="gramEnd"/>
      <w:r w:rsidRPr="00E03A33">
        <w:rPr>
          <w:rFonts w:ascii="Times New Roman" w:hAnsi="Times New Roman"/>
          <w:spacing w:val="7"/>
          <w:sz w:val="28"/>
          <w:szCs w:val="28"/>
        </w:rPr>
        <w:t>атегии социально-экономического развития муниципального образования</w:t>
      </w:r>
    </w:p>
    <w:p w:rsidR="00737432" w:rsidRPr="00E03A33" w:rsidRDefault="00737432" w:rsidP="00F13FED">
      <w:pPr>
        <w:pStyle w:val="a3"/>
        <w:jc w:val="both"/>
        <w:rPr>
          <w:rFonts w:ascii="Times New Roman" w:hAnsi="Times New Roman"/>
          <w:spacing w:val="7"/>
          <w:sz w:val="28"/>
          <w:szCs w:val="28"/>
        </w:rPr>
      </w:pPr>
      <w:r w:rsidRPr="00E03A33">
        <w:rPr>
          <w:rFonts w:ascii="Times New Roman" w:hAnsi="Times New Roman"/>
          <w:spacing w:val="7"/>
          <w:sz w:val="28"/>
          <w:szCs w:val="28"/>
        </w:rPr>
        <w:t xml:space="preserve">1.6 в статье </w:t>
      </w:r>
      <w:r w:rsidR="001F07D3" w:rsidRPr="00E03A33">
        <w:rPr>
          <w:rFonts w:ascii="Times New Roman" w:hAnsi="Times New Roman"/>
          <w:b/>
          <w:spacing w:val="7"/>
          <w:sz w:val="28"/>
          <w:szCs w:val="28"/>
        </w:rPr>
        <w:t>11 «Публичные слушания»,</w:t>
      </w:r>
      <w:r w:rsidR="001F07D3" w:rsidRPr="00E03A33">
        <w:rPr>
          <w:rFonts w:ascii="Times New Roman" w:hAnsi="Times New Roman"/>
          <w:spacing w:val="7"/>
          <w:sz w:val="28"/>
          <w:szCs w:val="28"/>
        </w:rPr>
        <w:t xml:space="preserve"> </w:t>
      </w:r>
      <w:r w:rsidRPr="00E03A33">
        <w:rPr>
          <w:rFonts w:ascii="Times New Roman" w:hAnsi="Times New Roman"/>
          <w:spacing w:val="7"/>
          <w:sz w:val="28"/>
          <w:szCs w:val="28"/>
        </w:rPr>
        <w:t xml:space="preserve"> пункт 3 части 3 признать утратившим силу</w:t>
      </w:r>
    </w:p>
    <w:p w:rsidR="00737432" w:rsidRPr="00E03A33" w:rsidRDefault="00737432" w:rsidP="00F13FED">
      <w:pPr>
        <w:pStyle w:val="a3"/>
        <w:jc w:val="both"/>
        <w:rPr>
          <w:rFonts w:ascii="Times New Roman" w:hAnsi="Times New Roman"/>
          <w:spacing w:val="7"/>
          <w:sz w:val="28"/>
          <w:szCs w:val="28"/>
        </w:rPr>
      </w:pPr>
      <w:r w:rsidRPr="00E03A33">
        <w:rPr>
          <w:rFonts w:ascii="Times New Roman" w:hAnsi="Times New Roman"/>
          <w:spacing w:val="7"/>
          <w:sz w:val="28"/>
          <w:szCs w:val="28"/>
        </w:rPr>
        <w:t>1.7</w:t>
      </w:r>
      <w:proofErr w:type="gramStart"/>
      <w:r w:rsidRPr="00E03A33">
        <w:rPr>
          <w:rFonts w:ascii="Times New Roman" w:hAnsi="Times New Roman"/>
          <w:spacing w:val="7"/>
          <w:sz w:val="28"/>
          <w:szCs w:val="28"/>
        </w:rPr>
        <w:t xml:space="preserve"> В</w:t>
      </w:r>
      <w:proofErr w:type="gramEnd"/>
      <w:r w:rsidRPr="00E03A33">
        <w:rPr>
          <w:rFonts w:ascii="Times New Roman" w:hAnsi="Times New Roman"/>
          <w:spacing w:val="7"/>
          <w:sz w:val="28"/>
          <w:szCs w:val="28"/>
        </w:rPr>
        <w:t xml:space="preserve"> статье </w:t>
      </w:r>
      <w:r w:rsidR="001F07D3" w:rsidRPr="00E03A33">
        <w:rPr>
          <w:rFonts w:ascii="Times New Roman" w:hAnsi="Times New Roman"/>
          <w:b/>
          <w:spacing w:val="7"/>
          <w:sz w:val="28"/>
          <w:szCs w:val="28"/>
        </w:rPr>
        <w:t xml:space="preserve">11 «Публичные слушания», </w:t>
      </w:r>
      <w:r w:rsidR="001F07D3" w:rsidRPr="00E03A33">
        <w:rPr>
          <w:rFonts w:ascii="Times New Roman" w:hAnsi="Times New Roman"/>
          <w:spacing w:val="7"/>
          <w:sz w:val="28"/>
          <w:szCs w:val="28"/>
        </w:rPr>
        <w:t>добавить часть 5 следующего содержания:</w:t>
      </w:r>
    </w:p>
    <w:p w:rsidR="0014344C" w:rsidRPr="00E03A33" w:rsidRDefault="001F07D3" w:rsidP="0014344C">
      <w:pPr>
        <w:ind w:firstLine="709"/>
        <w:jc w:val="both"/>
        <w:rPr>
          <w:rFonts w:ascii="Times New Roman" w:hAnsi="Times New Roman" w:cs="Times New Roman"/>
          <w:sz w:val="28"/>
          <w:szCs w:val="28"/>
        </w:rPr>
      </w:pPr>
      <w:r w:rsidRPr="00E03A33">
        <w:rPr>
          <w:rFonts w:ascii="Times New Roman" w:hAnsi="Times New Roman" w:cs="Times New Roman"/>
          <w:spacing w:val="7"/>
          <w:sz w:val="28"/>
          <w:szCs w:val="28"/>
        </w:rPr>
        <w:t xml:space="preserve">5. </w:t>
      </w:r>
      <w:proofErr w:type="gramStart"/>
      <w:r w:rsidR="0014344C" w:rsidRPr="00E03A33">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4344C" w:rsidRPr="00E03A33">
        <w:rPr>
          <w:rFonts w:ascii="Times New Roman" w:hAnsi="Times New Roman" w:cs="Times New Roman"/>
          <w:sz w:val="28"/>
          <w:szCs w:val="28"/>
        </w:rPr>
        <w:t xml:space="preserve"> </w:t>
      </w:r>
      <w:proofErr w:type="gramStart"/>
      <w:r w:rsidR="0014344C" w:rsidRPr="00E03A33">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14344C" w:rsidRPr="00E03A33" w:rsidRDefault="0014344C" w:rsidP="00985EA3">
      <w:pPr>
        <w:autoSpaceDE w:val="0"/>
        <w:autoSpaceDN w:val="0"/>
        <w:adjustRightInd w:val="0"/>
        <w:jc w:val="both"/>
        <w:rPr>
          <w:rFonts w:ascii="Times New Roman" w:hAnsi="Times New Roman" w:cs="Times New Roman"/>
          <w:spacing w:val="7"/>
          <w:sz w:val="28"/>
          <w:szCs w:val="28"/>
        </w:rPr>
      </w:pPr>
      <w:r w:rsidRPr="00E03A33">
        <w:rPr>
          <w:rFonts w:ascii="Times New Roman" w:hAnsi="Times New Roman" w:cs="Times New Roman"/>
          <w:spacing w:val="7"/>
          <w:sz w:val="28"/>
          <w:szCs w:val="28"/>
        </w:rPr>
        <w:t>1.8</w:t>
      </w:r>
      <w:proofErr w:type="gramStart"/>
      <w:r w:rsidRPr="00E03A33">
        <w:rPr>
          <w:rFonts w:ascii="Times New Roman" w:hAnsi="Times New Roman" w:cs="Times New Roman"/>
          <w:spacing w:val="7"/>
          <w:sz w:val="28"/>
          <w:szCs w:val="28"/>
        </w:rPr>
        <w:t xml:space="preserve"> В</w:t>
      </w:r>
      <w:proofErr w:type="gramEnd"/>
      <w:r w:rsidRPr="00E03A33">
        <w:rPr>
          <w:rFonts w:ascii="Times New Roman" w:hAnsi="Times New Roman" w:cs="Times New Roman"/>
          <w:spacing w:val="7"/>
          <w:sz w:val="28"/>
          <w:szCs w:val="28"/>
        </w:rPr>
        <w:t xml:space="preserve"> статье </w:t>
      </w:r>
      <w:r w:rsidRPr="00E03A33">
        <w:rPr>
          <w:rFonts w:ascii="Times New Roman" w:hAnsi="Times New Roman" w:cs="Times New Roman"/>
          <w:b/>
          <w:spacing w:val="7"/>
          <w:sz w:val="28"/>
          <w:szCs w:val="28"/>
        </w:rPr>
        <w:t>19 «Полномочия Совета депутатов</w:t>
      </w:r>
      <w:r w:rsidRPr="00E03A33">
        <w:rPr>
          <w:rFonts w:ascii="Times New Roman" w:hAnsi="Times New Roman" w:cs="Times New Roman"/>
          <w:spacing w:val="7"/>
          <w:sz w:val="28"/>
          <w:szCs w:val="28"/>
        </w:rPr>
        <w:t>»</w:t>
      </w:r>
      <w:r w:rsidR="00395794" w:rsidRPr="00E03A33">
        <w:rPr>
          <w:rFonts w:ascii="Times New Roman" w:hAnsi="Times New Roman" w:cs="Times New Roman"/>
          <w:spacing w:val="7"/>
          <w:sz w:val="28"/>
          <w:szCs w:val="28"/>
        </w:rPr>
        <w:t xml:space="preserve"> </w:t>
      </w:r>
      <w:r w:rsidRPr="00E03A33">
        <w:rPr>
          <w:rFonts w:ascii="Times New Roman" w:hAnsi="Times New Roman" w:cs="Times New Roman"/>
          <w:spacing w:val="7"/>
          <w:sz w:val="28"/>
          <w:szCs w:val="28"/>
        </w:rPr>
        <w:t xml:space="preserve">пункт 16 изложить в следующей редакции </w:t>
      </w:r>
    </w:p>
    <w:p w:rsidR="0014344C" w:rsidRPr="00E03A33" w:rsidRDefault="0014344C" w:rsidP="00985EA3">
      <w:pPr>
        <w:autoSpaceDE w:val="0"/>
        <w:autoSpaceDN w:val="0"/>
        <w:adjustRightInd w:val="0"/>
        <w:jc w:val="both"/>
        <w:rPr>
          <w:rFonts w:ascii="Times New Roman" w:hAnsi="Times New Roman" w:cs="Times New Roman"/>
          <w:spacing w:val="7"/>
          <w:sz w:val="28"/>
          <w:szCs w:val="28"/>
        </w:rPr>
      </w:pPr>
      <w:r w:rsidRPr="00E03A33">
        <w:rPr>
          <w:rFonts w:ascii="Times New Roman" w:hAnsi="Times New Roman" w:cs="Times New Roman"/>
          <w:spacing w:val="7"/>
          <w:sz w:val="28"/>
          <w:szCs w:val="28"/>
        </w:rPr>
        <w:t>16)утверждение стратегии социально-экономического развития муниципального образования:</w:t>
      </w:r>
    </w:p>
    <w:p w:rsidR="00395794" w:rsidRPr="00E03A33" w:rsidRDefault="00395794" w:rsidP="00395794">
      <w:pPr>
        <w:autoSpaceDE w:val="0"/>
        <w:autoSpaceDN w:val="0"/>
        <w:adjustRightInd w:val="0"/>
        <w:jc w:val="both"/>
        <w:rPr>
          <w:rFonts w:ascii="Times New Roman" w:hAnsi="Times New Roman" w:cs="Times New Roman"/>
          <w:spacing w:val="7"/>
          <w:sz w:val="28"/>
          <w:szCs w:val="28"/>
        </w:rPr>
      </w:pPr>
      <w:r w:rsidRPr="00E03A33">
        <w:rPr>
          <w:rFonts w:ascii="Times New Roman" w:hAnsi="Times New Roman" w:cs="Times New Roman"/>
          <w:spacing w:val="7"/>
          <w:sz w:val="28"/>
          <w:szCs w:val="28"/>
        </w:rPr>
        <w:lastRenderedPageBreak/>
        <w:t>1.9</w:t>
      </w:r>
      <w:proofErr w:type="gramStart"/>
      <w:r w:rsidRPr="00E03A33">
        <w:rPr>
          <w:rFonts w:ascii="Times New Roman" w:hAnsi="Times New Roman" w:cs="Times New Roman"/>
          <w:spacing w:val="7"/>
          <w:sz w:val="28"/>
          <w:szCs w:val="28"/>
        </w:rPr>
        <w:t xml:space="preserve"> В</w:t>
      </w:r>
      <w:proofErr w:type="gramEnd"/>
      <w:r w:rsidRPr="00E03A33">
        <w:rPr>
          <w:rFonts w:ascii="Times New Roman" w:hAnsi="Times New Roman" w:cs="Times New Roman"/>
          <w:spacing w:val="7"/>
          <w:sz w:val="28"/>
          <w:szCs w:val="28"/>
        </w:rPr>
        <w:t xml:space="preserve"> статье </w:t>
      </w:r>
      <w:r w:rsidRPr="00E03A33">
        <w:rPr>
          <w:rFonts w:ascii="Times New Roman" w:hAnsi="Times New Roman" w:cs="Times New Roman"/>
          <w:b/>
          <w:spacing w:val="7"/>
          <w:sz w:val="28"/>
          <w:szCs w:val="28"/>
        </w:rPr>
        <w:t>19 «Полномочия Совета депутатов</w:t>
      </w:r>
      <w:r w:rsidRPr="00E03A33">
        <w:rPr>
          <w:rFonts w:ascii="Times New Roman" w:hAnsi="Times New Roman" w:cs="Times New Roman"/>
          <w:spacing w:val="7"/>
          <w:sz w:val="28"/>
          <w:szCs w:val="28"/>
        </w:rPr>
        <w:t xml:space="preserve">» пункт 21 изложить в следующей редакции: </w:t>
      </w:r>
    </w:p>
    <w:p w:rsidR="00395794" w:rsidRPr="00E03A33" w:rsidRDefault="00395794" w:rsidP="00395794">
      <w:pPr>
        <w:autoSpaceDE w:val="0"/>
        <w:autoSpaceDN w:val="0"/>
        <w:adjustRightInd w:val="0"/>
        <w:jc w:val="both"/>
        <w:rPr>
          <w:rFonts w:ascii="Times New Roman" w:hAnsi="Times New Roman" w:cs="Times New Roman"/>
          <w:spacing w:val="7"/>
          <w:sz w:val="28"/>
          <w:szCs w:val="28"/>
        </w:rPr>
      </w:pPr>
      <w:r w:rsidRPr="00E03A33">
        <w:rPr>
          <w:rFonts w:ascii="Times New Roman" w:hAnsi="Times New Roman" w:cs="Times New Roman"/>
          <w:spacing w:val="7"/>
          <w:sz w:val="28"/>
          <w:szCs w:val="28"/>
        </w:rPr>
        <w:t>21) утверждение правил благоустройства территории муниципального образования;</w:t>
      </w:r>
    </w:p>
    <w:p w:rsidR="000D236E" w:rsidRPr="00E03A33" w:rsidRDefault="00985EA3" w:rsidP="00F13FED">
      <w:pPr>
        <w:pStyle w:val="a3"/>
        <w:jc w:val="both"/>
        <w:rPr>
          <w:rFonts w:ascii="Times New Roman" w:hAnsi="Times New Roman"/>
          <w:spacing w:val="7"/>
          <w:sz w:val="28"/>
          <w:szCs w:val="28"/>
        </w:rPr>
      </w:pPr>
      <w:r w:rsidRPr="00E03A33">
        <w:rPr>
          <w:rFonts w:ascii="Times New Roman" w:hAnsi="Times New Roman"/>
          <w:spacing w:val="7"/>
          <w:sz w:val="28"/>
          <w:szCs w:val="28"/>
        </w:rPr>
        <w:t>1</w:t>
      </w:r>
      <w:r w:rsidR="00395794" w:rsidRPr="00E03A33">
        <w:rPr>
          <w:rFonts w:ascii="Times New Roman" w:hAnsi="Times New Roman"/>
          <w:spacing w:val="7"/>
          <w:sz w:val="28"/>
          <w:szCs w:val="28"/>
        </w:rPr>
        <w:t>.10</w:t>
      </w:r>
      <w:r w:rsidRPr="00E03A33">
        <w:rPr>
          <w:rFonts w:ascii="Times New Roman" w:hAnsi="Times New Roman"/>
          <w:spacing w:val="7"/>
          <w:sz w:val="28"/>
          <w:szCs w:val="28"/>
        </w:rPr>
        <w:t xml:space="preserve"> </w:t>
      </w:r>
      <w:r w:rsidRPr="00E03A33">
        <w:rPr>
          <w:rFonts w:ascii="Times New Roman" w:hAnsi="Times New Roman"/>
          <w:b/>
          <w:spacing w:val="7"/>
          <w:sz w:val="28"/>
          <w:szCs w:val="28"/>
        </w:rPr>
        <w:t>ст</w:t>
      </w:r>
      <w:r w:rsidR="00E72B65" w:rsidRPr="00E03A33">
        <w:rPr>
          <w:rFonts w:ascii="Times New Roman" w:hAnsi="Times New Roman"/>
          <w:b/>
          <w:spacing w:val="7"/>
          <w:sz w:val="28"/>
          <w:szCs w:val="28"/>
        </w:rPr>
        <w:t xml:space="preserve">атья  </w:t>
      </w:r>
      <w:r w:rsidRPr="00E03A33">
        <w:rPr>
          <w:rFonts w:ascii="Times New Roman" w:hAnsi="Times New Roman"/>
          <w:b/>
          <w:spacing w:val="7"/>
          <w:sz w:val="28"/>
          <w:szCs w:val="28"/>
        </w:rPr>
        <w:t xml:space="preserve">21. Депутат Совета депутатов </w:t>
      </w:r>
      <w:r w:rsidRPr="00E03A33">
        <w:rPr>
          <w:rFonts w:ascii="Times New Roman" w:hAnsi="Times New Roman"/>
          <w:spacing w:val="7"/>
          <w:sz w:val="28"/>
          <w:szCs w:val="28"/>
        </w:rPr>
        <w:t xml:space="preserve">п.7 добавить абзац 2 </w:t>
      </w:r>
      <w:proofErr w:type="spellStart"/>
      <w:r w:rsidRPr="00E03A33">
        <w:rPr>
          <w:rFonts w:ascii="Times New Roman" w:hAnsi="Times New Roman"/>
          <w:spacing w:val="7"/>
          <w:sz w:val="28"/>
          <w:szCs w:val="28"/>
        </w:rPr>
        <w:t>следуюшего</w:t>
      </w:r>
      <w:proofErr w:type="spellEnd"/>
      <w:r w:rsidRPr="00E03A33">
        <w:rPr>
          <w:rFonts w:ascii="Times New Roman" w:hAnsi="Times New Roman"/>
          <w:spacing w:val="7"/>
          <w:sz w:val="28"/>
          <w:szCs w:val="28"/>
        </w:rPr>
        <w:t xml:space="preserve"> соде</w:t>
      </w:r>
      <w:r w:rsidR="0071511F" w:rsidRPr="00E03A33">
        <w:rPr>
          <w:rFonts w:ascii="Times New Roman" w:hAnsi="Times New Roman"/>
          <w:spacing w:val="7"/>
          <w:sz w:val="28"/>
          <w:szCs w:val="28"/>
        </w:rPr>
        <w:t>р</w:t>
      </w:r>
      <w:r w:rsidRPr="00E03A33">
        <w:rPr>
          <w:rFonts w:ascii="Times New Roman" w:hAnsi="Times New Roman"/>
          <w:spacing w:val="7"/>
          <w:sz w:val="28"/>
          <w:szCs w:val="28"/>
        </w:rPr>
        <w:t>жания:</w:t>
      </w:r>
    </w:p>
    <w:p w:rsidR="0071511F" w:rsidRPr="00E03A33" w:rsidRDefault="0071511F" w:rsidP="0071511F">
      <w:pPr>
        <w:ind w:firstLine="720"/>
        <w:jc w:val="both"/>
        <w:rPr>
          <w:rFonts w:ascii="Times New Roman" w:hAnsi="Times New Roman" w:cs="Times New Roman"/>
          <w:sz w:val="28"/>
          <w:szCs w:val="28"/>
        </w:rPr>
      </w:pPr>
      <w:r w:rsidRPr="00E03A33">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1511F" w:rsidRPr="00E03A33" w:rsidRDefault="0071511F" w:rsidP="0071511F">
      <w:pPr>
        <w:ind w:firstLine="142"/>
        <w:jc w:val="both"/>
        <w:rPr>
          <w:rFonts w:ascii="Times New Roman" w:hAnsi="Times New Roman" w:cs="Times New Roman"/>
          <w:sz w:val="28"/>
          <w:szCs w:val="28"/>
        </w:rPr>
      </w:pPr>
      <w:r w:rsidRPr="00E03A33">
        <w:rPr>
          <w:rFonts w:ascii="Times New Roman" w:hAnsi="Times New Roman" w:cs="Times New Roman"/>
          <w:sz w:val="28"/>
          <w:szCs w:val="28"/>
        </w:rPr>
        <w:t>1.</w:t>
      </w:r>
      <w:r w:rsidR="00E72B65" w:rsidRPr="00E03A33">
        <w:rPr>
          <w:rFonts w:ascii="Times New Roman" w:hAnsi="Times New Roman" w:cs="Times New Roman"/>
          <w:sz w:val="28"/>
          <w:szCs w:val="28"/>
        </w:rPr>
        <w:t>11</w:t>
      </w:r>
      <w:r w:rsidRPr="00E03A33">
        <w:rPr>
          <w:rFonts w:ascii="Times New Roman" w:hAnsi="Times New Roman" w:cs="Times New Roman"/>
          <w:sz w:val="28"/>
          <w:szCs w:val="28"/>
        </w:rPr>
        <w:t xml:space="preserve"> </w:t>
      </w:r>
      <w:r w:rsidRPr="00E03A33">
        <w:rPr>
          <w:rFonts w:ascii="Times New Roman" w:hAnsi="Times New Roman" w:cs="Times New Roman"/>
          <w:b/>
          <w:sz w:val="28"/>
          <w:szCs w:val="28"/>
        </w:rPr>
        <w:t>ст</w:t>
      </w:r>
      <w:r w:rsidR="00E72B65" w:rsidRPr="00E03A33">
        <w:rPr>
          <w:rFonts w:ascii="Times New Roman" w:hAnsi="Times New Roman" w:cs="Times New Roman"/>
          <w:b/>
          <w:sz w:val="28"/>
          <w:szCs w:val="28"/>
        </w:rPr>
        <w:t>атья</w:t>
      </w:r>
      <w:r w:rsidRPr="00E03A33">
        <w:rPr>
          <w:rFonts w:ascii="Times New Roman" w:hAnsi="Times New Roman" w:cs="Times New Roman"/>
          <w:b/>
          <w:sz w:val="28"/>
          <w:szCs w:val="28"/>
        </w:rPr>
        <w:t xml:space="preserve"> 22 Основные гарантии деятельности депутата Совета депутатов, Главы муниципального образования </w:t>
      </w:r>
      <w:r w:rsidRPr="00E03A33">
        <w:rPr>
          <w:rFonts w:ascii="Times New Roman" w:hAnsi="Times New Roman" w:cs="Times New Roman"/>
          <w:sz w:val="28"/>
          <w:szCs w:val="28"/>
        </w:rPr>
        <w:t>дополнить пунктом 3 следующего содержания:</w:t>
      </w:r>
    </w:p>
    <w:p w:rsidR="0071511F" w:rsidRPr="00E03A33" w:rsidRDefault="0071511F" w:rsidP="0071511F">
      <w:pPr>
        <w:jc w:val="both"/>
        <w:rPr>
          <w:rFonts w:ascii="Times New Roman" w:hAnsi="Times New Roman" w:cs="Times New Roman"/>
          <w:sz w:val="28"/>
          <w:szCs w:val="28"/>
        </w:rPr>
      </w:pPr>
      <w:r w:rsidRPr="00E03A33">
        <w:rPr>
          <w:rFonts w:ascii="Times New Roman" w:hAnsi="Times New Roman" w:cs="Times New Roman"/>
          <w:b/>
          <w:spacing w:val="7"/>
          <w:sz w:val="28"/>
          <w:szCs w:val="28"/>
        </w:rPr>
        <w:t>3.</w:t>
      </w:r>
      <w:r w:rsidRPr="00E03A33">
        <w:rPr>
          <w:rFonts w:ascii="Times New Roman" w:hAnsi="Times New Roman" w:cs="Times New Roman"/>
          <w:sz w:val="28"/>
          <w:szCs w:val="28"/>
        </w:rPr>
        <w:t xml:space="preserve">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E03A33">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E03A33">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1511F" w:rsidRPr="00E03A33" w:rsidRDefault="0071511F" w:rsidP="0071511F">
      <w:pPr>
        <w:jc w:val="both"/>
        <w:rPr>
          <w:rFonts w:ascii="Times New Roman" w:hAnsi="Times New Roman" w:cs="Times New Roman"/>
          <w:sz w:val="28"/>
          <w:szCs w:val="28"/>
        </w:rPr>
      </w:pPr>
      <w:r w:rsidRPr="00E03A33">
        <w:rPr>
          <w:rFonts w:ascii="Times New Roman" w:hAnsi="Times New Roman" w:cs="Times New Roman"/>
          <w:sz w:val="28"/>
          <w:szCs w:val="28"/>
        </w:rPr>
        <w:t>1</w:t>
      </w:r>
      <w:r w:rsidR="00E72B65" w:rsidRPr="00E03A33">
        <w:rPr>
          <w:rFonts w:ascii="Times New Roman" w:hAnsi="Times New Roman" w:cs="Times New Roman"/>
          <w:sz w:val="28"/>
          <w:szCs w:val="28"/>
        </w:rPr>
        <w:t>.12</w:t>
      </w:r>
      <w:r w:rsidRPr="00E03A33">
        <w:rPr>
          <w:rFonts w:ascii="Times New Roman" w:hAnsi="Times New Roman" w:cs="Times New Roman"/>
          <w:b/>
          <w:sz w:val="28"/>
          <w:szCs w:val="28"/>
        </w:rPr>
        <w:t xml:space="preserve"> ст</w:t>
      </w:r>
      <w:r w:rsidR="00E72B65" w:rsidRPr="00E03A33">
        <w:rPr>
          <w:rFonts w:ascii="Times New Roman" w:hAnsi="Times New Roman" w:cs="Times New Roman"/>
          <w:b/>
          <w:sz w:val="28"/>
          <w:szCs w:val="28"/>
        </w:rPr>
        <w:t>атья</w:t>
      </w:r>
      <w:r w:rsidR="00CA0EE1">
        <w:rPr>
          <w:rFonts w:ascii="Times New Roman" w:hAnsi="Times New Roman" w:cs="Times New Roman"/>
          <w:sz w:val="28"/>
          <w:szCs w:val="28"/>
        </w:rPr>
        <w:t xml:space="preserve"> </w:t>
      </w:r>
      <w:r w:rsidRPr="00E03A33">
        <w:rPr>
          <w:rFonts w:ascii="Times New Roman" w:hAnsi="Times New Roman" w:cs="Times New Roman"/>
          <w:b/>
          <w:sz w:val="28"/>
          <w:szCs w:val="28"/>
        </w:rPr>
        <w:t>28 Досрочное прекращение полномочий главы поселения</w:t>
      </w:r>
      <w:r w:rsidRPr="00E03A33">
        <w:rPr>
          <w:rFonts w:ascii="Times New Roman" w:hAnsi="Times New Roman" w:cs="Times New Roman"/>
          <w:sz w:val="28"/>
          <w:szCs w:val="28"/>
        </w:rPr>
        <w:t xml:space="preserve">  пункт</w:t>
      </w:r>
      <w:r w:rsidR="00E72B65" w:rsidRPr="00E03A33">
        <w:rPr>
          <w:rFonts w:ascii="Times New Roman" w:hAnsi="Times New Roman" w:cs="Times New Roman"/>
          <w:sz w:val="28"/>
          <w:szCs w:val="28"/>
        </w:rPr>
        <w:t xml:space="preserve"> </w:t>
      </w:r>
      <w:r w:rsidRPr="00E03A33">
        <w:rPr>
          <w:rFonts w:ascii="Times New Roman" w:hAnsi="Times New Roman" w:cs="Times New Roman"/>
          <w:sz w:val="28"/>
          <w:szCs w:val="28"/>
        </w:rPr>
        <w:t>2</w:t>
      </w:r>
      <w:r w:rsidR="00E72B65" w:rsidRPr="00E03A33">
        <w:rPr>
          <w:rFonts w:ascii="Times New Roman" w:hAnsi="Times New Roman" w:cs="Times New Roman"/>
          <w:sz w:val="28"/>
          <w:szCs w:val="28"/>
        </w:rPr>
        <w:t xml:space="preserve"> изложить в следующей редакции:</w:t>
      </w:r>
    </w:p>
    <w:p w:rsidR="001833F5" w:rsidRPr="00E03A33" w:rsidRDefault="001833F5" w:rsidP="001833F5">
      <w:pPr>
        <w:ind w:firstLine="709"/>
        <w:jc w:val="both"/>
        <w:rPr>
          <w:rFonts w:ascii="Times New Roman" w:hAnsi="Times New Roman" w:cs="Times New Roman"/>
          <w:sz w:val="28"/>
          <w:szCs w:val="28"/>
        </w:rPr>
      </w:pPr>
      <w:r w:rsidRPr="00E03A33">
        <w:rPr>
          <w:rFonts w:ascii="Times New Roman" w:hAnsi="Times New Roman" w:cs="Times New Roman"/>
          <w:sz w:val="28"/>
          <w:szCs w:val="28"/>
        </w:rPr>
        <w:t>2. В случае</w:t>
      </w:r>
      <w:proofErr w:type="gramStart"/>
      <w:r w:rsidRPr="00E03A33">
        <w:rPr>
          <w:rFonts w:ascii="Times New Roman" w:hAnsi="Times New Roman" w:cs="Times New Roman"/>
          <w:sz w:val="28"/>
          <w:szCs w:val="28"/>
        </w:rPr>
        <w:t>,</w:t>
      </w:r>
      <w:proofErr w:type="gramEnd"/>
      <w:r w:rsidRPr="00E03A33">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E03A33">
        <w:rPr>
          <w:rFonts w:ascii="Times New Roman" w:hAnsi="Times New Roman" w:cs="Times New Roman"/>
          <w:sz w:val="28"/>
          <w:szCs w:val="28"/>
        </w:rPr>
        <w:lastRenderedPageBreak/>
        <w:t>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E03A33">
        <w:rPr>
          <w:rFonts w:ascii="Times New Roman" w:hAnsi="Times New Roman" w:cs="Times New Roman"/>
          <w:sz w:val="28"/>
          <w:szCs w:val="28"/>
        </w:rPr>
        <w:t>.».</w:t>
      </w:r>
      <w:proofErr w:type="gramEnd"/>
    </w:p>
    <w:p w:rsidR="00E72B65" w:rsidRPr="00E03A33" w:rsidRDefault="00E72B65" w:rsidP="0071511F">
      <w:pPr>
        <w:jc w:val="both"/>
        <w:rPr>
          <w:rFonts w:ascii="Times New Roman" w:hAnsi="Times New Roman" w:cs="Times New Roman"/>
          <w:sz w:val="28"/>
          <w:szCs w:val="28"/>
        </w:rPr>
      </w:pPr>
      <w:r w:rsidRPr="00E03A33">
        <w:rPr>
          <w:rFonts w:ascii="Times New Roman" w:hAnsi="Times New Roman" w:cs="Times New Roman"/>
          <w:sz w:val="28"/>
          <w:szCs w:val="28"/>
        </w:rPr>
        <w:t>1.1</w:t>
      </w:r>
      <w:r w:rsidR="00982C43" w:rsidRPr="00E03A33">
        <w:rPr>
          <w:rFonts w:ascii="Times New Roman" w:hAnsi="Times New Roman" w:cs="Times New Roman"/>
          <w:sz w:val="28"/>
          <w:szCs w:val="28"/>
        </w:rPr>
        <w:t>3</w:t>
      </w:r>
      <w:r w:rsidRPr="00E03A33">
        <w:rPr>
          <w:rFonts w:ascii="Times New Roman" w:hAnsi="Times New Roman" w:cs="Times New Roman"/>
          <w:b/>
          <w:sz w:val="28"/>
          <w:szCs w:val="28"/>
        </w:rPr>
        <w:t xml:space="preserve"> статья</w:t>
      </w:r>
      <w:r w:rsidR="00CA0EE1">
        <w:rPr>
          <w:rFonts w:ascii="Times New Roman" w:hAnsi="Times New Roman" w:cs="Times New Roman"/>
          <w:sz w:val="28"/>
          <w:szCs w:val="28"/>
        </w:rPr>
        <w:t xml:space="preserve"> </w:t>
      </w:r>
      <w:r w:rsidRPr="00E03A33">
        <w:rPr>
          <w:rFonts w:ascii="Times New Roman" w:hAnsi="Times New Roman" w:cs="Times New Roman"/>
          <w:b/>
          <w:sz w:val="28"/>
          <w:szCs w:val="28"/>
        </w:rPr>
        <w:t>28 Досрочное прекращение полномочий главы поселения</w:t>
      </w:r>
      <w:r w:rsidRPr="00E03A33">
        <w:rPr>
          <w:rFonts w:ascii="Times New Roman" w:hAnsi="Times New Roman" w:cs="Times New Roman"/>
          <w:sz w:val="28"/>
          <w:szCs w:val="28"/>
        </w:rPr>
        <w:t xml:space="preserve"> добавить пунктом 2.1 следующего содержания:</w:t>
      </w:r>
    </w:p>
    <w:p w:rsidR="0065524B" w:rsidRPr="00E03A33" w:rsidRDefault="0071511F" w:rsidP="0065524B">
      <w:pPr>
        <w:ind w:firstLine="720"/>
        <w:jc w:val="both"/>
        <w:rPr>
          <w:rFonts w:ascii="Times New Roman" w:hAnsi="Times New Roman" w:cs="Times New Roman"/>
          <w:sz w:val="28"/>
          <w:szCs w:val="28"/>
        </w:rPr>
      </w:pPr>
      <w:r w:rsidRPr="00E03A33">
        <w:rPr>
          <w:rFonts w:ascii="Times New Roman" w:hAnsi="Times New Roman" w:cs="Times New Roman"/>
          <w:sz w:val="28"/>
          <w:szCs w:val="28"/>
        </w:rPr>
        <w:t>2.1</w:t>
      </w:r>
      <w:proofErr w:type="gramStart"/>
      <w:r w:rsidR="0065524B" w:rsidRPr="00E03A33">
        <w:rPr>
          <w:rFonts w:ascii="Times New Roman" w:hAnsi="Times New Roman" w:cs="Times New Roman"/>
          <w:sz w:val="28"/>
          <w:szCs w:val="28"/>
        </w:rPr>
        <w:t> В</w:t>
      </w:r>
      <w:proofErr w:type="gramEnd"/>
      <w:r w:rsidR="0065524B" w:rsidRPr="00E03A33">
        <w:rPr>
          <w:rFonts w:ascii="Times New Roman" w:hAnsi="Times New Roman" w:cs="Times New Roman"/>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524B" w:rsidRPr="00E03A33" w:rsidRDefault="0065524B" w:rsidP="0065524B">
      <w:pPr>
        <w:ind w:firstLine="720"/>
        <w:jc w:val="both"/>
        <w:rPr>
          <w:rFonts w:ascii="Times New Roman" w:hAnsi="Times New Roman" w:cs="Times New Roman"/>
          <w:sz w:val="28"/>
          <w:szCs w:val="28"/>
        </w:rPr>
      </w:pPr>
      <w:r w:rsidRPr="00E03A33">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5524B" w:rsidRPr="00E03A33" w:rsidRDefault="0065524B" w:rsidP="0065524B">
      <w:pPr>
        <w:ind w:firstLine="720"/>
        <w:jc w:val="both"/>
        <w:rPr>
          <w:rFonts w:ascii="Times New Roman" w:hAnsi="Times New Roman" w:cs="Times New Roman"/>
          <w:sz w:val="28"/>
          <w:szCs w:val="28"/>
        </w:rPr>
      </w:pPr>
      <w:r w:rsidRPr="00E03A33">
        <w:rPr>
          <w:rFonts w:ascii="Times New Roman" w:hAnsi="Times New Roman" w:cs="Times New Roman"/>
          <w:b/>
          <w:sz w:val="28"/>
          <w:szCs w:val="28"/>
        </w:rPr>
        <w:t>1.</w:t>
      </w:r>
      <w:r w:rsidR="001833F5" w:rsidRPr="00E03A33">
        <w:rPr>
          <w:rFonts w:ascii="Times New Roman" w:hAnsi="Times New Roman" w:cs="Times New Roman"/>
          <w:b/>
          <w:sz w:val="28"/>
          <w:szCs w:val="28"/>
        </w:rPr>
        <w:t>1</w:t>
      </w:r>
      <w:r w:rsidR="00982C43" w:rsidRPr="00E03A33">
        <w:rPr>
          <w:rFonts w:ascii="Times New Roman" w:hAnsi="Times New Roman" w:cs="Times New Roman"/>
          <w:b/>
          <w:sz w:val="28"/>
          <w:szCs w:val="28"/>
        </w:rPr>
        <w:t>4</w:t>
      </w:r>
      <w:r w:rsidRPr="00E03A33">
        <w:rPr>
          <w:rFonts w:ascii="Times New Roman" w:hAnsi="Times New Roman" w:cs="Times New Roman"/>
          <w:b/>
          <w:sz w:val="28"/>
          <w:szCs w:val="28"/>
        </w:rPr>
        <w:t xml:space="preserve"> ст</w:t>
      </w:r>
      <w:r w:rsidR="00A40D98" w:rsidRPr="00E03A33">
        <w:rPr>
          <w:rFonts w:ascii="Times New Roman" w:hAnsi="Times New Roman" w:cs="Times New Roman"/>
          <w:b/>
          <w:sz w:val="28"/>
          <w:szCs w:val="28"/>
        </w:rPr>
        <w:t xml:space="preserve">атья </w:t>
      </w:r>
      <w:r w:rsidRPr="00E03A33">
        <w:rPr>
          <w:rFonts w:ascii="Times New Roman" w:hAnsi="Times New Roman" w:cs="Times New Roman"/>
          <w:b/>
          <w:sz w:val="28"/>
          <w:szCs w:val="28"/>
        </w:rPr>
        <w:t>31 Администрация</w:t>
      </w:r>
      <w:r w:rsidRPr="00E03A33">
        <w:rPr>
          <w:rFonts w:ascii="Times New Roman" w:hAnsi="Times New Roman" w:cs="Times New Roman"/>
          <w:sz w:val="28"/>
          <w:szCs w:val="28"/>
        </w:rPr>
        <w:t xml:space="preserve">  п.2 абзац 2 после слов «своих полномочий» дополнить словами следующего содержания:</w:t>
      </w:r>
      <w:r w:rsidR="001833F5" w:rsidRPr="00E03A33">
        <w:rPr>
          <w:rFonts w:ascii="Times New Roman" w:hAnsi="Times New Roman" w:cs="Times New Roman"/>
          <w:sz w:val="28"/>
          <w:szCs w:val="28"/>
        </w:rPr>
        <w:t xml:space="preserve"> «</w:t>
      </w:r>
      <w:r w:rsidR="00512028" w:rsidRPr="00E03A33">
        <w:rPr>
          <w:rFonts w:ascii="Times New Roman" w:hAnsi="Times New Roman" w:cs="Times New Roman"/>
          <w:sz w:val="28"/>
          <w:szCs w:val="28"/>
        </w:rPr>
        <w:t xml:space="preserve"> </w:t>
      </w:r>
      <w:r w:rsidRPr="00E03A33">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82C43" w:rsidRPr="00E03A33" w:rsidRDefault="00982C43" w:rsidP="00982C43">
      <w:pPr>
        <w:autoSpaceDE w:val="0"/>
        <w:autoSpaceDN w:val="0"/>
        <w:adjustRightInd w:val="0"/>
        <w:jc w:val="both"/>
        <w:rPr>
          <w:rFonts w:ascii="Times New Roman" w:hAnsi="Times New Roman" w:cs="Times New Roman"/>
          <w:b/>
          <w:spacing w:val="7"/>
          <w:sz w:val="28"/>
          <w:szCs w:val="28"/>
        </w:rPr>
      </w:pPr>
      <w:r w:rsidRPr="00E03A33">
        <w:rPr>
          <w:rFonts w:ascii="Times New Roman" w:hAnsi="Times New Roman" w:cs="Times New Roman"/>
          <w:spacing w:val="7"/>
          <w:sz w:val="28"/>
          <w:szCs w:val="28"/>
        </w:rPr>
        <w:t xml:space="preserve">   1.15</w:t>
      </w:r>
      <w:r w:rsidRPr="00E03A33">
        <w:rPr>
          <w:rFonts w:ascii="Times New Roman" w:hAnsi="Times New Roman" w:cs="Times New Roman"/>
          <w:b/>
          <w:spacing w:val="7"/>
          <w:sz w:val="28"/>
          <w:szCs w:val="28"/>
        </w:rPr>
        <w:t xml:space="preserve">  ст</w:t>
      </w:r>
      <w:r w:rsidR="001942AC" w:rsidRPr="00E03A33">
        <w:rPr>
          <w:rFonts w:ascii="Times New Roman" w:hAnsi="Times New Roman" w:cs="Times New Roman"/>
          <w:b/>
          <w:spacing w:val="7"/>
          <w:sz w:val="28"/>
          <w:szCs w:val="28"/>
        </w:rPr>
        <w:t xml:space="preserve">атья </w:t>
      </w:r>
      <w:r w:rsidRPr="00E03A33">
        <w:rPr>
          <w:rFonts w:ascii="Times New Roman" w:hAnsi="Times New Roman" w:cs="Times New Roman"/>
          <w:b/>
          <w:spacing w:val="7"/>
          <w:sz w:val="28"/>
          <w:szCs w:val="28"/>
        </w:rPr>
        <w:t>32  «Полномочия администрации»</w:t>
      </w:r>
    </w:p>
    <w:p w:rsidR="00982C43" w:rsidRPr="00E03A33" w:rsidRDefault="00982C43" w:rsidP="00982C43">
      <w:pPr>
        <w:autoSpaceDE w:val="0"/>
        <w:autoSpaceDN w:val="0"/>
        <w:adjustRightInd w:val="0"/>
        <w:jc w:val="both"/>
        <w:rPr>
          <w:rFonts w:ascii="Times New Roman" w:hAnsi="Times New Roman" w:cs="Times New Roman"/>
          <w:sz w:val="28"/>
          <w:szCs w:val="28"/>
          <w:highlight w:val="yellow"/>
        </w:rPr>
      </w:pPr>
      <w:r w:rsidRPr="00E03A33">
        <w:rPr>
          <w:rFonts w:ascii="Times New Roman" w:hAnsi="Times New Roman" w:cs="Times New Roman"/>
          <w:spacing w:val="7"/>
          <w:sz w:val="28"/>
          <w:szCs w:val="28"/>
        </w:rPr>
        <w:t xml:space="preserve"> дополнить пунктом 63 следующего содержания:</w:t>
      </w:r>
      <w:r w:rsidRPr="00E03A33">
        <w:rPr>
          <w:rFonts w:ascii="Times New Roman" w:hAnsi="Times New Roman" w:cs="Times New Roman"/>
          <w:sz w:val="28"/>
          <w:szCs w:val="28"/>
          <w:highlight w:val="yellow"/>
        </w:rPr>
        <w:t xml:space="preserve"> </w:t>
      </w:r>
    </w:p>
    <w:p w:rsidR="00982C43" w:rsidRPr="00E03A33" w:rsidRDefault="00982C43" w:rsidP="00982C43">
      <w:pPr>
        <w:autoSpaceDE w:val="0"/>
        <w:autoSpaceDN w:val="0"/>
        <w:adjustRightInd w:val="0"/>
        <w:ind w:firstLine="708"/>
        <w:jc w:val="both"/>
        <w:rPr>
          <w:rFonts w:ascii="Times New Roman" w:hAnsi="Times New Roman" w:cs="Times New Roman"/>
          <w:sz w:val="28"/>
          <w:szCs w:val="28"/>
        </w:rPr>
      </w:pPr>
      <w:r w:rsidRPr="00E03A33">
        <w:rPr>
          <w:rFonts w:ascii="Times New Roman" w:hAnsi="Times New Roman" w:cs="Times New Roman"/>
          <w:sz w:val="28"/>
          <w:szCs w:val="28"/>
        </w:rPr>
        <w:t>63)оказание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2C43" w:rsidRPr="00E03A33" w:rsidRDefault="00982C43" w:rsidP="00982C43">
      <w:pPr>
        <w:autoSpaceDE w:val="0"/>
        <w:autoSpaceDN w:val="0"/>
        <w:adjustRightInd w:val="0"/>
        <w:ind w:firstLine="708"/>
        <w:jc w:val="both"/>
        <w:rPr>
          <w:rFonts w:ascii="Times New Roman" w:hAnsi="Times New Roman" w:cs="Times New Roman"/>
          <w:sz w:val="28"/>
          <w:szCs w:val="28"/>
        </w:rPr>
      </w:pPr>
      <w:r w:rsidRPr="00E03A33">
        <w:rPr>
          <w:rFonts w:ascii="Times New Roman" w:hAnsi="Times New Roman" w:cs="Times New Roman"/>
          <w:sz w:val="28"/>
          <w:szCs w:val="28"/>
        </w:rPr>
        <w:t>Дополнить пунктом 64 следующего содержания:</w:t>
      </w:r>
    </w:p>
    <w:p w:rsidR="00982C43" w:rsidRPr="00E03A33" w:rsidRDefault="00982C43" w:rsidP="00982C43">
      <w:pPr>
        <w:autoSpaceDE w:val="0"/>
        <w:autoSpaceDN w:val="0"/>
        <w:adjustRightInd w:val="0"/>
        <w:ind w:firstLine="708"/>
        <w:jc w:val="both"/>
        <w:rPr>
          <w:rFonts w:ascii="Times New Roman" w:hAnsi="Times New Roman" w:cs="Times New Roman"/>
          <w:sz w:val="28"/>
          <w:szCs w:val="28"/>
        </w:rPr>
      </w:pPr>
      <w:r w:rsidRPr="00E03A33">
        <w:rPr>
          <w:rFonts w:ascii="Times New Roman" w:hAnsi="Times New Roman" w:cs="Times New Roman"/>
          <w:sz w:val="28"/>
          <w:szCs w:val="28"/>
        </w:rPr>
        <w:t>64) полномочия в сфере стратегического планирования, предусмотренные Федеральным законом от 28 июня 2014года № 172-ФЗ «О  стратегическом планировании в</w:t>
      </w:r>
      <w:r w:rsidR="001942AC" w:rsidRPr="00E03A33">
        <w:rPr>
          <w:rFonts w:ascii="Times New Roman" w:hAnsi="Times New Roman" w:cs="Times New Roman"/>
          <w:sz w:val="28"/>
          <w:szCs w:val="28"/>
        </w:rPr>
        <w:t xml:space="preserve"> Российской Федерации»</w:t>
      </w:r>
    </w:p>
    <w:p w:rsidR="00982C43" w:rsidRPr="00E03A33" w:rsidRDefault="00982C43" w:rsidP="00982C43">
      <w:pPr>
        <w:pStyle w:val="a3"/>
        <w:jc w:val="both"/>
        <w:rPr>
          <w:rFonts w:ascii="Times New Roman" w:hAnsi="Times New Roman"/>
          <w:spacing w:val="7"/>
          <w:sz w:val="28"/>
          <w:szCs w:val="28"/>
        </w:rPr>
      </w:pPr>
      <w:r w:rsidRPr="00E03A33">
        <w:rPr>
          <w:rFonts w:ascii="Times New Roman" w:hAnsi="Times New Roman"/>
          <w:spacing w:val="7"/>
          <w:sz w:val="28"/>
          <w:szCs w:val="28"/>
        </w:rPr>
        <w:lastRenderedPageBreak/>
        <w:t>1</w:t>
      </w:r>
      <w:r w:rsidR="001942AC" w:rsidRPr="00E03A33">
        <w:rPr>
          <w:rFonts w:ascii="Times New Roman" w:hAnsi="Times New Roman"/>
          <w:spacing w:val="7"/>
          <w:sz w:val="28"/>
          <w:szCs w:val="28"/>
        </w:rPr>
        <w:t>.16</w:t>
      </w:r>
      <w:r w:rsidRPr="00E03A33">
        <w:rPr>
          <w:rFonts w:ascii="Times New Roman" w:hAnsi="Times New Roman"/>
          <w:spacing w:val="7"/>
          <w:sz w:val="28"/>
          <w:szCs w:val="28"/>
        </w:rPr>
        <w:t xml:space="preserve"> </w:t>
      </w:r>
      <w:r w:rsidRPr="00E03A33">
        <w:rPr>
          <w:rFonts w:ascii="Times New Roman" w:hAnsi="Times New Roman"/>
          <w:b/>
          <w:spacing w:val="7"/>
          <w:sz w:val="28"/>
          <w:szCs w:val="28"/>
        </w:rPr>
        <w:t>статья 32 «Полномочия администрации</w:t>
      </w:r>
      <w:r w:rsidR="00B061DE">
        <w:rPr>
          <w:rFonts w:ascii="Times New Roman" w:hAnsi="Times New Roman"/>
          <w:spacing w:val="7"/>
          <w:sz w:val="28"/>
          <w:szCs w:val="28"/>
        </w:rPr>
        <w:t>» пункт 46</w:t>
      </w:r>
      <w:r w:rsidRPr="00E03A33">
        <w:rPr>
          <w:rFonts w:ascii="Times New Roman" w:hAnsi="Times New Roman"/>
          <w:spacing w:val="7"/>
          <w:sz w:val="28"/>
          <w:szCs w:val="28"/>
        </w:rPr>
        <w:t xml:space="preserve"> признать утратившим силу</w:t>
      </w:r>
    </w:p>
    <w:p w:rsidR="00982C43" w:rsidRPr="00E03A33" w:rsidRDefault="00982C43" w:rsidP="00982C43">
      <w:pPr>
        <w:pStyle w:val="a3"/>
        <w:jc w:val="both"/>
        <w:rPr>
          <w:rFonts w:ascii="Times New Roman" w:hAnsi="Times New Roman"/>
          <w:spacing w:val="7"/>
          <w:sz w:val="28"/>
          <w:szCs w:val="28"/>
        </w:rPr>
      </w:pPr>
    </w:p>
    <w:p w:rsidR="00982C43" w:rsidRPr="00E03A33" w:rsidRDefault="00EE7512" w:rsidP="0071511F">
      <w:pPr>
        <w:ind w:firstLine="142"/>
        <w:jc w:val="both"/>
        <w:rPr>
          <w:rFonts w:ascii="Times New Roman" w:hAnsi="Times New Roman" w:cs="Times New Roman"/>
          <w:sz w:val="28"/>
          <w:szCs w:val="28"/>
        </w:rPr>
      </w:pPr>
      <w:r w:rsidRPr="00E03A33">
        <w:rPr>
          <w:rFonts w:ascii="Times New Roman" w:hAnsi="Times New Roman" w:cs="Times New Roman"/>
          <w:b/>
          <w:sz w:val="28"/>
          <w:szCs w:val="28"/>
        </w:rPr>
        <w:t xml:space="preserve">1.17 статья 32 «Полномочия администрации» </w:t>
      </w:r>
      <w:r w:rsidRPr="00E03A33">
        <w:rPr>
          <w:rFonts w:ascii="Times New Roman" w:hAnsi="Times New Roman" w:cs="Times New Roman"/>
          <w:sz w:val="28"/>
          <w:szCs w:val="28"/>
        </w:rPr>
        <w:t>пункт 19 изложить в новой редакции:</w:t>
      </w:r>
    </w:p>
    <w:p w:rsidR="00982C43" w:rsidRPr="00E03A33" w:rsidRDefault="00EE7512" w:rsidP="0071511F">
      <w:pPr>
        <w:ind w:firstLine="142"/>
        <w:jc w:val="both"/>
        <w:rPr>
          <w:rFonts w:ascii="Times New Roman" w:hAnsi="Times New Roman" w:cs="Times New Roman"/>
          <w:sz w:val="28"/>
          <w:szCs w:val="28"/>
        </w:rPr>
      </w:pPr>
      <w:r w:rsidRPr="00E03A33">
        <w:rPr>
          <w:rFonts w:ascii="Times New Roman" w:hAnsi="Times New Roman" w:cs="Times New Roman"/>
          <w:sz w:val="28"/>
          <w:szCs w:val="28"/>
        </w:rPr>
        <w:t>19) осуществление контроля</w:t>
      </w:r>
      <w:r w:rsidR="004A4FCF">
        <w:rPr>
          <w:rFonts w:ascii="Times New Roman" w:hAnsi="Times New Roman" w:cs="Times New Roman"/>
          <w:sz w:val="28"/>
          <w:szCs w:val="28"/>
        </w:rPr>
        <w:t xml:space="preserve"> </w:t>
      </w:r>
      <w:r w:rsidRPr="00E03A33">
        <w:rPr>
          <w:rFonts w:ascii="Times New Roman" w:hAnsi="Times New Roman" w:cs="Times New Roman"/>
          <w:sz w:val="28"/>
          <w:szCs w:val="28"/>
        </w:rPr>
        <w:t>за соблюдением правил благоустройства территории муниципального образования,</w:t>
      </w:r>
      <w:r w:rsidR="002A58C6" w:rsidRPr="00E03A33">
        <w:rPr>
          <w:rFonts w:ascii="Times New Roman" w:hAnsi="Times New Roman" w:cs="Times New Roman"/>
          <w:sz w:val="28"/>
          <w:szCs w:val="28"/>
        </w:rPr>
        <w:t xml:space="preserve"> </w:t>
      </w:r>
      <w:r w:rsidRPr="00E03A33">
        <w:rPr>
          <w:rFonts w:ascii="Times New Roman" w:hAnsi="Times New Roman" w:cs="Times New Roman"/>
          <w:sz w:val="28"/>
          <w:szCs w:val="28"/>
        </w:rPr>
        <w:t>организация благоустройства территории поселения в соответствии с указанными правилами, а также организация</w:t>
      </w:r>
      <w:r w:rsidR="002A58C6" w:rsidRPr="00E03A33">
        <w:rPr>
          <w:rFonts w:ascii="Times New Roman" w:hAnsi="Times New Roman" w:cs="Times New Roman"/>
          <w:sz w:val="28"/>
          <w:szCs w:val="28"/>
        </w:rPr>
        <w:t xml:space="preserve"> использования, охраны, защиты, воспроизводства городских лесов,</w:t>
      </w:r>
      <w:r w:rsidR="002A58C6" w:rsidRPr="00E03A33">
        <w:rPr>
          <w:rFonts w:ascii="Times New Roman" w:hAnsi="Times New Roman" w:cs="Times New Roman"/>
          <w:b/>
          <w:sz w:val="28"/>
          <w:szCs w:val="28"/>
        </w:rPr>
        <w:t xml:space="preserve"> </w:t>
      </w:r>
      <w:r w:rsidR="002A58C6" w:rsidRPr="00E03A33">
        <w:rPr>
          <w:rFonts w:ascii="Times New Roman" w:hAnsi="Times New Roman" w:cs="Times New Roman"/>
          <w:sz w:val="28"/>
          <w:szCs w:val="28"/>
        </w:rPr>
        <w:t>лесов особо охраняемых природных территорий, расположенных в границ населенного пункта поселения»</w:t>
      </w:r>
    </w:p>
    <w:p w:rsidR="002A58C6" w:rsidRPr="00E03A33" w:rsidRDefault="002A58C6" w:rsidP="0071511F">
      <w:pPr>
        <w:ind w:firstLine="142"/>
        <w:jc w:val="both"/>
        <w:rPr>
          <w:rFonts w:ascii="Times New Roman" w:hAnsi="Times New Roman" w:cs="Times New Roman"/>
          <w:sz w:val="28"/>
          <w:szCs w:val="28"/>
        </w:rPr>
      </w:pPr>
      <w:r w:rsidRPr="00E03A33">
        <w:rPr>
          <w:rFonts w:ascii="Times New Roman" w:hAnsi="Times New Roman" w:cs="Times New Roman"/>
          <w:sz w:val="28"/>
          <w:szCs w:val="28"/>
        </w:rPr>
        <w:t xml:space="preserve">1.18 статья </w:t>
      </w:r>
      <w:r w:rsidRPr="00E03A33">
        <w:rPr>
          <w:rFonts w:ascii="Times New Roman" w:hAnsi="Times New Roman" w:cs="Times New Roman"/>
          <w:b/>
          <w:sz w:val="28"/>
          <w:szCs w:val="28"/>
        </w:rPr>
        <w:t xml:space="preserve">32 «Полномочия администрации» </w:t>
      </w:r>
      <w:r w:rsidRPr="00E03A33">
        <w:rPr>
          <w:rFonts w:ascii="Times New Roman" w:hAnsi="Times New Roman" w:cs="Times New Roman"/>
          <w:sz w:val="28"/>
          <w:szCs w:val="28"/>
        </w:rPr>
        <w:t>пункт 28 изложить в новой редакции:</w:t>
      </w:r>
    </w:p>
    <w:p w:rsidR="002A58C6" w:rsidRPr="00E03A33" w:rsidRDefault="002A58C6" w:rsidP="0071511F">
      <w:pPr>
        <w:ind w:firstLine="142"/>
        <w:jc w:val="both"/>
        <w:rPr>
          <w:rFonts w:ascii="Times New Roman" w:hAnsi="Times New Roman" w:cs="Times New Roman"/>
          <w:sz w:val="28"/>
          <w:szCs w:val="28"/>
        </w:rPr>
      </w:pPr>
      <w:r w:rsidRPr="00E03A33">
        <w:rPr>
          <w:rFonts w:ascii="Times New Roman" w:hAnsi="Times New Roman" w:cs="Times New Roman"/>
          <w:sz w:val="28"/>
          <w:szCs w:val="28"/>
        </w:rPr>
        <w:t xml:space="preserve">28) организация сбора статистических показателей, характеризующих состояние экономики и социальной сферы </w:t>
      </w:r>
      <w:proofErr w:type="spellStart"/>
      <w:r w:rsidR="007004E2">
        <w:rPr>
          <w:rFonts w:ascii="Times New Roman" w:hAnsi="Times New Roman" w:cs="Times New Roman"/>
          <w:sz w:val="28"/>
          <w:szCs w:val="28"/>
        </w:rPr>
        <w:t>Лобинского</w:t>
      </w:r>
      <w:proofErr w:type="spellEnd"/>
      <w:r w:rsidRPr="00E03A33">
        <w:rPr>
          <w:rFonts w:ascii="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C96F4A" w:rsidRPr="00E03A33" w:rsidRDefault="00C96F4A" w:rsidP="0071511F">
      <w:pPr>
        <w:ind w:firstLine="142"/>
        <w:jc w:val="both"/>
        <w:rPr>
          <w:rFonts w:ascii="Times New Roman" w:hAnsi="Times New Roman" w:cs="Times New Roman"/>
          <w:sz w:val="28"/>
          <w:szCs w:val="28"/>
        </w:rPr>
      </w:pPr>
      <w:r w:rsidRPr="00E03A33">
        <w:rPr>
          <w:rFonts w:ascii="Times New Roman" w:hAnsi="Times New Roman" w:cs="Times New Roman"/>
          <w:sz w:val="28"/>
          <w:szCs w:val="28"/>
        </w:rPr>
        <w:t xml:space="preserve">1.19 статья </w:t>
      </w:r>
      <w:r w:rsidRPr="00E03A33">
        <w:rPr>
          <w:rFonts w:ascii="Times New Roman" w:hAnsi="Times New Roman" w:cs="Times New Roman"/>
          <w:b/>
          <w:sz w:val="28"/>
          <w:szCs w:val="28"/>
        </w:rPr>
        <w:t xml:space="preserve">33 «Избирательная комиссия </w:t>
      </w:r>
      <w:proofErr w:type="spellStart"/>
      <w:r w:rsidR="007004E2">
        <w:rPr>
          <w:rFonts w:ascii="Times New Roman" w:hAnsi="Times New Roman" w:cs="Times New Roman"/>
          <w:b/>
          <w:sz w:val="28"/>
          <w:szCs w:val="28"/>
        </w:rPr>
        <w:t>Лобинского</w:t>
      </w:r>
      <w:proofErr w:type="spellEnd"/>
      <w:r w:rsidRPr="00E03A33">
        <w:rPr>
          <w:rFonts w:ascii="Times New Roman" w:hAnsi="Times New Roman" w:cs="Times New Roman"/>
          <w:b/>
          <w:sz w:val="28"/>
          <w:szCs w:val="28"/>
        </w:rPr>
        <w:t xml:space="preserve"> сельсовета Краснозерского района Новосибирской области» </w:t>
      </w:r>
      <w:r w:rsidRPr="00E03A33">
        <w:rPr>
          <w:rFonts w:ascii="Times New Roman" w:hAnsi="Times New Roman" w:cs="Times New Roman"/>
          <w:sz w:val="28"/>
          <w:szCs w:val="28"/>
        </w:rPr>
        <w:t>в  пункте 6 часть «и» убрать слова «досрочного голосования»</w:t>
      </w:r>
    </w:p>
    <w:p w:rsidR="00A425D6" w:rsidRPr="00E03A33" w:rsidRDefault="00A425D6" w:rsidP="00A425D6">
      <w:pPr>
        <w:pStyle w:val="a4"/>
        <w:tabs>
          <w:tab w:val="left" w:pos="720"/>
        </w:tabs>
        <w:ind w:left="0"/>
        <w:jc w:val="both"/>
        <w:rPr>
          <w:sz w:val="28"/>
          <w:szCs w:val="28"/>
        </w:rPr>
      </w:pPr>
      <w:r w:rsidRPr="00E03A33">
        <w:rPr>
          <w:sz w:val="28"/>
          <w:szCs w:val="28"/>
        </w:rPr>
        <w:t xml:space="preserve">1.20 . </w:t>
      </w:r>
      <w:r w:rsidRPr="00E03A33">
        <w:rPr>
          <w:b/>
          <w:sz w:val="28"/>
          <w:szCs w:val="28"/>
        </w:rPr>
        <w:t>Статью 38.1</w:t>
      </w:r>
      <w:r w:rsidRPr="00E03A33">
        <w:rPr>
          <w:sz w:val="28"/>
          <w:szCs w:val="28"/>
        </w:rPr>
        <w:t xml:space="preserve"> изложить в новой редакции:</w:t>
      </w:r>
    </w:p>
    <w:p w:rsidR="00A425D6" w:rsidRPr="00E03A33" w:rsidRDefault="00A425D6" w:rsidP="00A425D6">
      <w:pPr>
        <w:autoSpaceDE w:val="0"/>
        <w:autoSpaceDN w:val="0"/>
        <w:adjustRightInd w:val="0"/>
        <w:ind w:firstLine="709"/>
        <w:jc w:val="both"/>
        <w:outlineLvl w:val="0"/>
        <w:rPr>
          <w:rFonts w:ascii="Times New Roman" w:eastAsia="Calibri" w:hAnsi="Times New Roman" w:cs="Times New Roman"/>
          <w:b/>
          <w:bCs/>
          <w:sz w:val="28"/>
          <w:szCs w:val="28"/>
          <w:lang w:eastAsia="en-US"/>
        </w:rPr>
      </w:pPr>
      <w:r w:rsidRPr="00E03A33">
        <w:rPr>
          <w:rFonts w:ascii="Times New Roman" w:hAnsi="Times New Roman" w:cs="Times New Roman"/>
          <w:sz w:val="28"/>
          <w:szCs w:val="28"/>
        </w:rPr>
        <w:t>«</w:t>
      </w:r>
      <w:r w:rsidRPr="00E03A33">
        <w:rPr>
          <w:rFonts w:ascii="Times New Roman" w:hAnsi="Times New Roman" w:cs="Times New Roman"/>
          <w:b/>
          <w:sz w:val="28"/>
          <w:szCs w:val="28"/>
        </w:rPr>
        <w:t xml:space="preserve">Статья 38.1. </w:t>
      </w:r>
      <w:r w:rsidRPr="00E03A33">
        <w:rPr>
          <w:rFonts w:ascii="Times New Roman" w:eastAsia="Calibri" w:hAnsi="Times New Roman" w:cs="Times New Roman"/>
          <w:b/>
          <w:bCs/>
          <w:sz w:val="28"/>
          <w:szCs w:val="28"/>
          <w:lang w:eastAsia="en-US"/>
        </w:rPr>
        <w:t>Средства самообложения граждан</w:t>
      </w:r>
    </w:p>
    <w:p w:rsidR="00A425D6" w:rsidRPr="00E03A33" w:rsidRDefault="00A425D6" w:rsidP="00A425D6">
      <w:pPr>
        <w:widowControl w:val="0"/>
        <w:autoSpaceDE w:val="0"/>
        <w:autoSpaceDN w:val="0"/>
        <w:adjustRightInd w:val="0"/>
        <w:ind w:firstLine="709"/>
        <w:jc w:val="both"/>
        <w:rPr>
          <w:rFonts w:ascii="Times New Roman" w:eastAsia="Calibri" w:hAnsi="Times New Roman" w:cs="Times New Roman"/>
          <w:bCs/>
          <w:sz w:val="28"/>
          <w:szCs w:val="28"/>
          <w:lang w:eastAsia="en-US"/>
        </w:rPr>
      </w:pPr>
      <w:bookmarkStart w:id="0" w:name="Par0"/>
      <w:bookmarkEnd w:id="0"/>
      <w:r w:rsidRPr="00E03A33">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03A33">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E03A33">
        <w:rPr>
          <w:rFonts w:ascii="Times New Roman" w:eastAsia="Calibri" w:hAnsi="Times New Roman" w:cs="Times New Roman"/>
          <w:bCs/>
          <w:sz w:val="28"/>
          <w:szCs w:val="28"/>
          <w:lang w:eastAsia="en-US"/>
        </w:rPr>
        <w:t xml:space="preserve"> </w:t>
      </w:r>
      <w:proofErr w:type="gramStart"/>
      <w:r w:rsidRPr="00E03A33">
        <w:rPr>
          <w:rFonts w:ascii="Times New Roman" w:eastAsia="Calibri" w:hAnsi="Times New Roman" w:cs="Times New Roman"/>
          <w:bCs/>
          <w:sz w:val="28"/>
          <w:szCs w:val="28"/>
          <w:lang w:eastAsia="en-US"/>
        </w:rPr>
        <w:t>муниципального района) и для которых размер платежей может быть уменьшен.</w:t>
      </w:r>
      <w:proofErr w:type="gramEnd"/>
    </w:p>
    <w:p w:rsidR="00A425D6" w:rsidRPr="00E03A33" w:rsidRDefault="00A425D6" w:rsidP="00A425D6">
      <w:pPr>
        <w:ind w:firstLine="709"/>
        <w:jc w:val="both"/>
        <w:rPr>
          <w:rFonts w:ascii="Times New Roman" w:eastAsia="Calibri" w:hAnsi="Times New Roman" w:cs="Times New Roman"/>
          <w:bCs/>
          <w:sz w:val="28"/>
          <w:szCs w:val="28"/>
          <w:lang w:eastAsia="en-US"/>
        </w:rPr>
      </w:pPr>
      <w:r w:rsidRPr="00E03A33">
        <w:rPr>
          <w:rFonts w:ascii="Times New Roman" w:eastAsia="Calibri" w:hAnsi="Times New Roman" w:cs="Times New Roman"/>
          <w:bCs/>
          <w:sz w:val="28"/>
          <w:szCs w:val="28"/>
          <w:lang w:eastAsia="en-US"/>
        </w:rPr>
        <w:t xml:space="preserve">2. Вопросы введения и использования, указанных в </w:t>
      </w:r>
      <w:hyperlink r:id="rId5" w:anchor="Par0" w:history="1">
        <w:r w:rsidRPr="00E03A33">
          <w:rPr>
            <w:rStyle w:val="a5"/>
            <w:rFonts w:ascii="Times New Roman" w:eastAsia="Calibri" w:hAnsi="Times New Roman" w:cs="Times New Roman"/>
            <w:bCs/>
            <w:color w:val="auto"/>
            <w:sz w:val="28"/>
            <w:szCs w:val="28"/>
            <w:u w:val="none"/>
            <w:lang w:eastAsia="en-US"/>
          </w:rPr>
          <w:t>части 1</w:t>
        </w:r>
      </w:hyperlink>
      <w:r w:rsidRPr="00E03A33">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w:t>
      </w:r>
      <w:r w:rsidRPr="00E03A33">
        <w:rPr>
          <w:rFonts w:ascii="Times New Roman" w:eastAsia="Calibri" w:hAnsi="Times New Roman" w:cs="Times New Roman"/>
          <w:bCs/>
          <w:sz w:val="28"/>
          <w:szCs w:val="28"/>
          <w:lang w:eastAsia="en-US"/>
        </w:rPr>
        <w:lastRenderedPageBreak/>
        <w:t>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E03A33">
        <w:rPr>
          <w:rFonts w:ascii="Times New Roman" w:eastAsia="Calibri" w:hAnsi="Times New Roman" w:cs="Times New Roman"/>
          <w:bCs/>
          <w:sz w:val="28"/>
          <w:szCs w:val="28"/>
          <w:lang w:eastAsia="en-US"/>
        </w:rPr>
        <w:t>.».</w:t>
      </w:r>
      <w:proofErr w:type="gramEnd"/>
    </w:p>
    <w:p w:rsidR="00A425D6" w:rsidRPr="00E03A33" w:rsidRDefault="00A425D6" w:rsidP="00A425D6">
      <w:pPr>
        <w:ind w:firstLine="142"/>
        <w:rPr>
          <w:rFonts w:ascii="Times New Roman" w:hAnsi="Times New Roman" w:cs="Times New Roman"/>
          <w:sz w:val="28"/>
          <w:szCs w:val="28"/>
        </w:rPr>
      </w:pPr>
      <w:r w:rsidRPr="00E03A33">
        <w:rPr>
          <w:rFonts w:ascii="Times New Roman" w:hAnsi="Times New Roman" w:cs="Times New Roman"/>
          <w:sz w:val="28"/>
          <w:szCs w:val="28"/>
        </w:rPr>
        <w:t xml:space="preserve">1.21 . Дополнить </w:t>
      </w:r>
      <w:r w:rsidRPr="00E03A33">
        <w:rPr>
          <w:rFonts w:ascii="Times New Roman" w:hAnsi="Times New Roman" w:cs="Times New Roman"/>
          <w:b/>
          <w:sz w:val="28"/>
          <w:szCs w:val="28"/>
        </w:rPr>
        <w:t>статьей 44.1</w:t>
      </w:r>
      <w:r w:rsidRPr="00E03A33">
        <w:rPr>
          <w:rFonts w:ascii="Times New Roman" w:hAnsi="Times New Roman" w:cs="Times New Roman"/>
          <w:sz w:val="28"/>
          <w:szCs w:val="28"/>
        </w:rPr>
        <w:t xml:space="preserve"> в следующей редакции:</w:t>
      </w:r>
    </w:p>
    <w:p w:rsidR="00A425D6" w:rsidRPr="00E03A33" w:rsidRDefault="00A425D6" w:rsidP="00A425D6">
      <w:pPr>
        <w:ind w:firstLine="709"/>
        <w:jc w:val="both"/>
        <w:rPr>
          <w:rFonts w:ascii="Times New Roman" w:hAnsi="Times New Roman" w:cs="Times New Roman"/>
          <w:b/>
          <w:sz w:val="28"/>
          <w:szCs w:val="28"/>
        </w:rPr>
      </w:pPr>
      <w:r w:rsidRPr="00E03A33">
        <w:rPr>
          <w:rFonts w:ascii="Times New Roman" w:hAnsi="Times New Roman" w:cs="Times New Roman"/>
          <w:sz w:val="28"/>
          <w:szCs w:val="28"/>
        </w:rPr>
        <w:t>«</w:t>
      </w:r>
      <w:r w:rsidRPr="00E03A33">
        <w:rPr>
          <w:rFonts w:ascii="Times New Roman" w:hAnsi="Times New Roman" w:cs="Times New Roman"/>
          <w:b/>
          <w:sz w:val="28"/>
          <w:szCs w:val="28"/>
        </w:rPr>
        <w:t xml:space="preserve">Статья 44.1. Содержание правил благоустройства территории </w:t>
      </w:r>
      <w:proofErr w:type="spellStart"/>
      <w:r w:rsidR="007004E2">
        <w:rPr>
          <w:rFonts w:ascii="Times New Roman" w:hAnsi="Times New Roman" w:cs="Times New Roman"/>
          <w:b/>
          <w:sz w:val="28"/>
          <w:szCs w:val="28"/>
        </w:rPr>
        <w:t>Лобинского</w:t>
      </w:r>
      <w:proofErr w:type="spellEnd"/>
      <w:r w:rsidR="007004E2">
        <w:rPr>
          <w:rFonts w:ascii="Times New Roman" w:hAnsi="Times New Roman" w:cs="Times New Roman"/>
          <w:b/>
          <w:sz w:val="28"/>
          <w:szCs w:val="28"/>
        </w:rPr>
        <w:t xml:space="preserve"> </w:t>
      </w:r>
      <w:r w:rsidRPr="00E03A33">
        <w:rPr>
          <w:rFonts w:ascii="Times New Roman" w:hAnsi="Times New Roman" w:cs="Times New Roman"/>
          <w:b/>
          <w:sz w:val="28"/>
          <w:szCs w:val="28"/>
        </w:rPr>
        <w:t xml:space="preserve"> сельсовета</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2) внешнего вида фасадов и ограждающих конструкций зданий, строений, сооружений;</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A425D6" w:rsidRPr="00E03A33" w:rsidRDefault="00A425D6" w:rsidP="00A425D6">
      <w:pPr>
        <w:widowControl w:val="0"/>
        <w:ind w:firstLine="709"/>
        <w:jc w:val="both"/>
        <w:rPr>
          <w:rFonts w:ascii="Times New Roman" w:hAnsi="Times New Roman" w:cs="Times New Roman"/>
          <w:sz w:val="28"/>
          <w:szCs w:val="28"/>
        </w:rPr>
      </w:pPr>
      <w:r w:rsidRPr="00E03A3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03A33">
        <w:rPr>
          <w:rFonts w:ascii="Times New Roman" w:hAnsi="Times New Roman" w:cs="Times New Roman"/>
          <w:sz w:val="28"/>
          <w:szCs w:val="28"/>
        </w:rPr>
        <w:t>охраны</w:t>
      </w:r>
      <w:proofErr w:type="gramEnd"/>
      <w:r w:rsidRPr="00E03A33">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425D6" w:rsidRPr="00E03A33" w:rsidRDefault="00A425D6" w:rsidP="00A425D6">
      <w:pPr>
        <w:widowControl w:val="0"/>
        <w:ind w:firstLine="709"/>
        <w:jc w:val="both"/>
        <w:rPr>
          <w:rFonts w:ascii="Times New Roman" w:hAnsi="Times New Roman" w:cs="Times New Roman"/>
          <w:sz w:val="28"/>
          <w:szCs w:val="28"/>
        </w:rPr>
      </w:pPr>
      <w:r w:rsidRPr="00E03A33">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E03A33">
        <w:rPr>
          <w:rFonts w:ascii="Times New Roman" w:hAnsi="Times New Roman" w:cs="Times New Roman"/>
          <w:sz w:val="28"/>
          <w:szCs w:val="28"/>
        </w:rPr>
        <w:t>маломобильных</w:t>
      </w:r>
      <w:proofErr w:type="spellEnd"/>
      <w:r w:rsidRPr="00E03A33">
        <w:rPr>
          <w:rFonts w:ascii="Times New Roman" w:hAnsi="Times New Roman" w:cs="Times New Roman"/>
          <w:sz w:val="28"/>
          <w:szCs w:val="28"/>
        </w:rPr>
        <w:t xml:space="preserve"> групп населения;</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10) уборки территории муниципального образования, в том числе в зимний период;</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11) организации стоков ливневых вод;</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12) порядка проведения земляных работ;</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13) праздничного оформления территории муниципального образования;</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A425D6" w:rsidRPr="00E03A33" w:rsidRDefault="00A425D6" w:rsidP="00A425D6">
      <w:pPr>
        <w:ind w:firstLine="709"/>
        <w:jc w:val="both"/>
        <w:rPr>
          <w:rFonts w:ascii="Times New Roman" w:hAnsi="Times New Roman" w:cs="Times New Roman"/>
          <w:sz w:val="28"/>
          <w:szCs w:val="28"/>
        </w:rPr>
      </w:pPr>
      <w:r w:rsidRPr="00E03A33">
        <w:rPr>
          <w:rFonts w:ascii="Times New Roman" w:hAnsi="Times New Roman" w:cs="Times New Roman"/>
          <w:sz w:val="28"/>
          <w:szCs w:val="28"/>
        </w:rPr>
        <w:t xml:space="preserve">15) осуществления </w:t>
      </w:r>
      <w:proofErr w:type="gramStart"/>
      <w:r w:rsidRPr="00E03A33">
        <w:rPr>
          <w:rFonts w:ascii="Times New Roman" w:hAnsi="Times New Roman" w:cs="Times New Roman"/>
          <w:sz w:val="28"/>
          <w:szCs w:val="28"/>
        </w:rPr>
        <w:t>контроля за</w:t>
      </w:r>
      <w:proofErr w:type="gramEnd"/>
      <w:r w:rsidRPr="00E03A33">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A425D6" w:rsidRPr="00B43452" w:rsidRDefault="00A425D6" w:rsidP="00B43452">
      <w:pPr>
        <w:ind w:firstLine="709"/>
        <w:jc w:val="both"/>
        <w:rPr>
          <w:rFonts w:ascii="Times New Roman" w:hAnsi="Times New Roman" w:cs="Times New Roman"/>
          <w:sz w:val="28"/>
          <w:szCs w:val="28"/>
        </w:rPr>
      </w:pPr>
      <w:r w:rsidRPr="00E03A3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w:t>
      </w:r>
      <w:r w:rsidR="00B43452">
        <w:rPr>
          <w:rFonts w:ascii="Times New Roman" w:hAnsi="Times New Roman" w:cs="Times New Roman"/>
          <w:sz w:val="28"/>
          <w:szCs w:val="28"/>
        </w:rPr>
        <w:t>льных муниципальных образований</w:t>
      </w:r>
      <w:r w:rsidRPr="00E03A33">
        <w:rPr>
          <w:rFonts w:ascii="Times New Roman" w:hAnsi="Times New Roman" w:cs="Times New Roman"/>
          <w:sz w:val="28"/>
          <w:szCs w:val="28"/>
        </w:rPr>
        <w:t>».</w:t>
      </w:r>
    </w:p>
    <w:p w:rsidR="006E52A7" w:rsidRPr="00E03A33" w:rsidRDefault="00C96F4A" w:rsidP="006E52A7">
      <w:pPr>
        <w:ind w:firstLine="709"/>
        <w:rPr>
          <w:rFonts w:ascii="Times New Roman" w:hAnsi="Times New Roman" w:cs="Times New Roman"/>
          <w:sz w:val="28"/>
          <w:szCs w:val="28"/>
        </w:rPr>
      </w:pPr>
      <w:r w:rsidRPr="00E03A33">
        <w:rPr>
          <w:rFonts w:ascii="Times New Roman" w:hAnsi="Times New Roman" w:cs="Times New Roman"/>
          <w:sz w:val="28"/>
          <w:szCs w:val="28"/>
        </w:rPr>
        <w:t>1.2</w:t>
      </w:r>
      <w:r w:rsidR="00A425D6" w:rsidRPr="00E03A33">
        <w:rPr>
          <w:rFonts w:ascii="Times New Roman" w:hAnsi="Times New Roman" w:cs="Times New Roman"/>
          <w:sz w:val="28"/>
          <w:szCs w:val="28"/>
        </w:rPr>
        <w:t>2</w:t>
      </w:r>
      <w:r w:rsidR="006E52A7" w:rsidRPr="00E03A33">
        <w:rPr>
          <w:rFonts w:ascii="Times New Roman" w:hAnsi="Times New Roman" w:cs="Times New Roman"/>
          <w:sz w:val="28"/>
          <w:szCs w:val="28"/>
        </w:rPr>
        <w:t xml:space="preserve"> </w:t>
      </w:r>
      <w:r w:rsidR="0065524B" w:rsidRPr="00E03A33">
        <w:rPr>
          <w:rFonts w:ascii="Times New Roman" w:hAnsi="Times New Roman" w:cs="Times New Roman"/>
          <w:b/>
          <w:sz w:val="28"/>
          <w:szCs w:val="28"/>
        </w:rPr>
        <w:t xml:space="preserve"> ст</w:t>
      </w:r>
      <w:r w:rsidRPr="00E03A33">
        <w:rPr>
          <w:rFonts w:ascii="Times New Roman" w:hAnsi="Times New Roman" w:cs="Times New Roman"/>
          <w:b/>
          <w:sz w:val="28"/>
          <w:szCs w:val="28"/>
        </w:rPr>
        <w:t xml:space="preserve">атья </w:t>
      </w:r>
      <w:r w:rsidR="0065524B" w:rsidRPr="00E03A33">
        <w:rPr>
          <w:rFonts w:ascii="Times New Roman" w:hAnsi="Times New Roman" w:cs="Times New Roman"/>
          <w:b/>
          <w:sz w:val="28"/>
          <w:szCs w:val="28"/>
        </w:rPr>
        <w:t xml:space="preserve">44 </w:t>
      </w:r>
      <w:r w:rsidR="006E52A7" w:rsidRPr="00E03A33">
        <w:rPr>
          <w:rFonts w:ascii="Times New Roman" w:hAnsi="Times New Roman" w:cs="Times New Roman"/>
          <w:b/>
          <w:sz w:val="28"/>
          <w:szCs w:val="28"/>
        </w:rPr>
        <w:t xml:space="preserve"> </w:t>
      </w:r>
      <w:r w:rsidR="0065524B" w:rsidRPr="00E03A33">
        <w:rPr>
          <w:rFonts w:ascii="Times New Roman" w:hAnsi="Times New Roman" w:cs="Times New Roman"/>
          <w:b/>
          <w:sz w:val="28"/>
          <w:szCs w:val="28"/>
        </w:rPr>
        <w:t>Внесение изменений и дополнений в Устав</w:t>
      </w:r>
    </w:p>
    <w:p w:rsidR="006E52A7" w:rsidRPr="00E03A33" w:rsidRDefault="006E52A7" w:rsidP="006E52A7">
      <w:pPr>
        <w:ind w:firstLine="709"/>
        <w:rPr>
          <w:rFonts w:ascii="Times New Roman" w:hAnsi="Times New Roman" w:cs="Times New Roman"/>
          <w:sz w:val="28"/>
          <w:szCs w:val="28"/>
        </w:rPr>
      </w:pPr>
      <w:r w:rsidRPr="00E03A33">
        <w:rPr>
          <w:rFonts w:ascii="Times New Roman" w:hAnsi="Times New Roman" w:cs="Times New Roman"/>
          <w:sz w:val="28"/>
          <w:szCs w:val="28"/>
        </w:rPr>
        <w:t>а) абзац 1 части 3 изложить в следующей редакции</w:t>
      </w:r>
      <w:proofErr w:type="gramStart"/>
      <w:r w:rsidRPr="00E03A33">
        <w:rPr>
          <w:rFonts w:ascii="Times New Roman" w:hAnsi="Times New Roman" w:cs="Times New Roman"/>
          <w:sz w:val="28"/>
          <w:szCs w:val="28"/>
        </w:rPr>
        <w:t xml:space="preserve"> :</w:t>
      </w:r>
      <w:proofErr w:type="gramEnd"/>
      <w:r w:rsidRPr="00E03A33">
        <w:rPr>
          <w:rFonts w:ascii="Times New Roman" w:hAnsi="Times New Roman" w:cs="Times New Roman"/>
          <w:sz w:val="28"/>
          <w:szCs w:val="28"/>
        </w:rPr>
        <w:t xml:space="preserve"> </w:t>
      </w:r>
    </w:p>
    <w:p w:rsidR="006E52A7" w:rsidRPr="00E03A33" w:rsidRDefault="006E52A7" w:rsidP="006E52A7">
      <w:pPr>
        <w:widowControl w:val="0"/>
        <w:ind w:firstLine="709"/>
        <w:jc w:val="both"/>
        <w:rPr>
          <w:rFonts w:ascii="Times New Roman" w:hAnsi="Times New Roman" w:cs="Times New Roman"/>
          <w:sz w:val="28"/>
          <w:szCs w:val="28"/>
        </w:rPr>
      </w:pPr>
      <w:r w:rsidRPr="00E03A33">
        <w:rPr>
          <w:rFonts w:ascii="Times New Roman" w:hAnsi="Times New Roman" w:cs="Times New Roman"/>
          <w:sz w:val="28"/>
          <w:szCs w:val="28"/>
        </w:rPr>
        <w:t xml:space="preserve"> «3. </w:t>
      </w:r>
      <w:proofErr w:type="gramStart"/>
      <w:r w:rsidRPr="00E03A3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E03A33">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sidRPr="00E03A33">
        <w:rPr>
          <w:rFonts w:ascii="Times New Roman" w:hAnsi="Times New Roman" w:cs="Times New Roman"/>
          <w:sz w:val="28"/>
          <w:szCs w:val="28"/>
        </w:rPr>
        <w:t>.»</w:t>
      </w:r>
      <w:proofErr w:type="gramEnd"/>
      <w:r w:rsidRPr="00E03A33">
        <w:rPr>
          <w:rFonts w:ascii="Times New Roman" w:hAnsi="Times New Roman" w:cs="Times New Roman"/>
          <w:sz w:val="28"/>
          <w:szCs w:val="28"/>
        </w:rPr>
        <w:t>;</w:t>
      </w:r>
    </w:p>
    <w:p w:rsidR="0071511F" w:rsidRPr="00E03A33" w:rsidRDefault="006E52A7" w:rsidP="0071511F">
      <w:pPr>
        <w:ind w:firstLine="142"/>
        <w:jc w:val="both"/>
        <w:rPr>
          <w:rFonts w:ascii="Times New Roman" w:hAnsi="Times New Roman" w:cs="Times New Roman"/>
          <w:sz w:val="28"/>
          <w:szCs w:val="28"/>
        </w:rPr>
      </w:pPr>
      <w:r w:rsidRPr="00E03A33">
        <w:rPr>
          <w:rFonts w:ascii="Times New Roman" w:hAnsi="Times New Roman" w:cs="Times New Roman"/>
          <w:b/>
          <w:sz w:val="28"/>
          <w:szCs w:val="28"/>
        </w:rPr>
        <w:t xml:space="preserve"> б)</w:t>
      </w:r>
      <w:r w:rsidR="00E7781B" w:rsidRPr="00E03A33">
        <w:rPr>
          <w:rFonts w:ascii="Times New Roman" w:hAnsi="Times New Roman" w:cs="Times New Roman"/>
          <w:b/>
          <w:sz w:val="28"/>
          <w:szCs w:val="28"/>
        </w:rPr>
        <w:t xml:space="preserve"> </w:t>
      </w:r>
      <w:r w:rsidR="00E7781B" w:rsidRPr="00E03A33">
        <w:rPr>
          <w:rFonts w:ascii="Times New Roman" w:hAnsi="Times New Roman" w:cs="Times New Roman"/>
          <w:sz w:val="28"/>
          <w:szCs w:val="28"/>
        </w:rPr>
        <w:t>дополнить пунктом 3.1, пунктом 5 следующ</w:t>
      </w:r>
      <w:r w:rsidR="00B93641" w:rsidRPr="00E03A33">
        <w:rPr>
          <w:rFonts w:ascii="Times New Roman" w:hAnsi="Times New Roman" w:cs="Times New Roman"/>
          <w:sz w:val="28"/>
          <w:szCs w:val="28"/>
        </w:rPr>
        <w:t>е</w:t>
      </w:r>
      <w:r w:rsidR="00E7781B" w:rsidRPr="00E03A33">
        <w:rPr>
          <w:rFonts w:ascii="Times New Roman" w:hAnsi="Times New Roman" w:cs="Times New Roman"/>
          <w:sz w:val="28"/>
          <w:szCs w:val="28"/>
        </w:rPr>
        <w:t>го содержания:</w:t>
      </w:r>
    </w:p>
    <w:p w:rsidR="00E7781B" w:rsidRPr="00E03A33" w:rsidRDefault="00E7781B" w:rsidP="00E7781B">
      <w:pPr>
        <w:ind w:firstLine="720"/>
        <w:jc w:val="both"/>
        <w:rPr>
          <w:rFonts w:ascii="Times New Roman" w:hAnsi="Times New Roman" w:cs="Times New Roman"/>
          <w:sz w:val="28"/>
          <w:szCs w:val="28"/>
        </w:rPr>
      </w:pPr>
      <w:r w:rsidRPr="00E03A33">
        <w:rPr>
          <w:rFonts w:ascii="Times New Roman" w:hAnsi="Times New Roman" w:cs="Times New Roman"/>
          <w:b/>
          <w:sz w:val="28"/>
          <w:szCs w:val="28"/>
        </w:rPr>
        <w:lastRenderedPageBreak/>
        <w:t>3.1</w:t>
      </w:r>
      <w:r w:rsidRPr="00E03A33">
        <w:rPr>
          <w:rFonts w:ascii="Times New Roman" w:hAnsi="Times New Roman" w:cs="Times New Roman"/>
          <w:sz w:val="28"/>
          <w:szCs w:val="28"/>
        </w:rPr>
        <w:t xml:space="preserve"> Изменения и дополнения в устав муниципального образования вносятся муниципальным правовым актом, который может оформляться:</w:t>
      </w:r>
    </w:p>
    <w:p w:rsidR="00E7781B" w:rsidRPr="00E03A33" w:rsidRDefault="00E7781B" w:rsidP="00E7781B">
      <w:pPr>
        <w:ind w:firstLine="720"/>
        <w:jc w:val="both"/>
        <w:rPr>
          <w:rFonts w:ascii="Times New Roman" w:hAnsi="Times New Roman" w:cs="Times New Roman"/>
          <w:sz w:val="28"/>
          <w:szCs w:val="28"/>
        </w:rPr>
      </w:pPr>
      <w:r w:rsidRPr="00E03A33">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7781B" w:rsidRPr="00E03A33" w:rsidRDefault="00E7781B" w:rsidP="00E7781B">
      <w:pPr>
        <w:ind w:firstLine="720"/>
        <w:jc w:val="both"/>
        <w:rPr>
          <w:rFonts w:ascii="Times New Roman" w:hAnsi="Times New Roman" w:cs="Times New Roman"/>
          <w:sz w:val="28"/>
          <w:szCs w:val="28"/>
        </w:rPr>
      </w:pPr>
      <w:r w:rsidRPr="00E03A33">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93641" w:rsidRPr="00E03A33" w:rsidRDefault="00B93641" w:rsidP="00B43452">
      <w:pPr>
        <w:ind w:firstLine="720"/>
        <w:jc w:val="both"/>
        <w:rPr>
          <w:rFonts w:ascii="Times New Roman" w:hAnsi="Times New Roman" w:cs="Times New Roman"/>
          <w:sz w:val="28"/>
          <w:szCs w:val="28"/>
        </w:rPr>
      </w:pPr>
      <w:r w:rsidRPr="00E03A3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E03A33">
        <w:rPr>
          <w:rFonts w:ascii="Times New Roman" w:hAnsi="Times New Roman" w:cs="Times New Roman"/>
          <w:sz w:val="28"/>
          <w:szCs w:val="28"/>
        </w:rPr>
        <w:t>,</w:t>
      </w:r>
      <w:proofErr w:type="gramEnd"/>
      <w:r w:rsidRPr="00E03A33">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13FED" w:rsidRPr="00E03A33" w:rsidRDefault="00F13FED" w:rsidP="00F13FED">
      <w:pPr>
        <w:pStyle w:val="a3"/>
        <w:jc w:val="both"/>
        <w:rPr>
          <w:rFonts w:ascii="Times New Roman" w:hAnsi="Times New Roman"/>
          <w:spacing w:val="3"/>
          <w:sz w:val="28"/>
          <w:szCs w:val="28"/>
        </w:rPr>
      </w:pPr>
      <w:r w:rsidRPr="00E03A33">
        <w:rPr>
          <w:rFonts w:ascii="Times New Roman" w:hAnsi="Times New Roman"/>
          <w:sz w:val="28"/>
          <w:szCs w:val="28"/>
        </w:rPr>
        <w:t xml:space="preserve">     2.  В порядке, установленном Федеральным законом от 21.07.2005 г. № 97-ФЗ «О государственной регистрации Уставов муниципальных образований», п</w:t>
      </w:r>
      <w:r w:rsidRPr="00E03A33">
        <w:rPr>
          <w:rFonts w:ascii="Times New Roman" w:hAnsi="Times New Roman"/>
          <w:spacing w:val="3"/>
          <w:sz w:val="28"/>
          <w:szCs w:val="28"/>
        </w:rPr>
        <w:t xml:space="preserve">редоставить муниципальный правовой акт о внесении изменений и дополнений в Устав </w:t>
      </w:r>
      <w:proofErr w:type="spellStart"/>
      <w:r w:rsidR="00C05B88">
        <w:rPr>
          <w:rFonts w:ascii="Times New Roman" w:hAnsi="Times New Roman"/>
          <w:spacing w:val="3"/>
          <w:sz w:val="28"/>
          <w:szCs w:val="28"/>
        </w:rPr>
        <w:t>Лобинского</w:t>
      </w:r>
      <w:proofErr w:type="spellEnd"/>
      <w:r w:rsidRPr="00E03A33">
        <w:rPr>
          <w:rFonts w:ascii="Times New Roman" w:hAnsi="Times New Roman"/>
          <w:sz w:val="28"/>
          <w:szCs w:val="28"/>
        </w:rPr>
        <w:t xml:space="preserve"> сельсовета Краснозерского района Новосибирской области</w:t>
      </w:r>
      <w:r w:rsidRPr="00E03A33">
        <w:rPr>
          <w:rFonts w:ascii="Times New Roman" w:hAnsi="Times New Roman"/>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E03A33">
        <w:rPr>
          <w:rFonts w:ascii="Times New Roman" w:hAnsi="Times New Roman"/>
          <w:spacing w:val="3"/>
          <w:sz w:val="28"/>
          <w:szCs w:val="28"/>
        </w:rPr>
        <w:t>и</w:t>
      </w:r>
      <w:proofErr w:type="gramEnd"/>
      <w:r w:rsidRPr="00E03A33">
        <w:rPr>
          <w:rFonts w:ascii="Times New Roman" w:hAnsi="Times New Roman"/>
          <w:spacing w:val="3"/>
          <w:sz w:val="28"/>
          <w:szCs w:val="28"/>
        </w:rPr>
        <w:t xml:space="preserve"> 15 дней.</w:t>
      </w:r>
    </w:p>
    <w:p w:rsidR="00F13FED" w:rsidRPr="00E03A33" w:rsidRDefault="00F13FED" w:rsidP="00F13FED">
      <w:pPr>
        <w:pStyle w:val="a3"/>
        <w:jc w:val="both"/>
        <w:rPr>
          <w:rFonts w:ascii="Times New Roman" w:hAnsi="Times New Roman"/>
          <w:spacing w:val="3"/>
          <w:sz w:val="28"/>
          <w:szCs w:val="28"/>
        </w:rPr>
      </w:pPr>
      <w:r w:rsidRPr="00E03A33">
        <w:rPr>
          <w:rFonts w:ascii="Times New Roman" w:hAnsi="Times New Roman"/>
          <w:spacing w:val="3"/>
          <w:sz w:val="28"/>
          <w:szCs w:val="28"/>
        </w:rPr>
        <w:t xml:space="preserve">      </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pacing w:val="3"/>
          <w:sz w:val="28"/>
          <w:szCs w:val="28"/>
        </w:rPr>
        <w:lastRenderedPageBreak/>
        <w:t xml:space="preserve">3. </w:t>
      </w:r>
      <w:proofErr w:type="gramStart"/>
      <w:r w:rsidRPr="00E03A33">
        <w:rPr>
          <w:rFonts w:ascii="Times New Roman" w:hAnsi="Times New Roman"/>
          <w:spacing w:val="3"/>
          <w:sz w:val="28"/>
          <w:szCs w:val="28"/>
        </w:rPr>
        <w:t xml:space="preserve">Главе </w:t>
      </w:r>
      <w:proofErr w:type="spellStart"/>
      <w:r w:rsidR="00C05B88">
        <w:rPr>
          <w:rFonts w:ascii="Times New Roman" w:hAnsi="Times New Roman"/>
          <w:spacing w:val="3"/>
          <w:sz w:val="28"/>
          <w:szCs w:val="28"/>
        </w:rPr>
        <w:t>Лобинского</w:t>
      </w:r>
      <w:proofErr w:type="spellEnd"/>
      <w:r w:rsidRPr="00E03A33">
        <w:rPr>
          <w:rFonts w:ascii="Times New Roman" w:hAnsi="Times New Roman"/>
          <w:sz w:val="28"/>
          <w:szCs w:val="28"/>
        </w:rPr>
        <w:t xml:space="preserve"> сельсовета Краснозерского района Новосибирской области </w:t>
      </w:r>
      <w:r w:rsidRPr="00E03A33">
        <w:rPr>
          <w:rFonts w:ascii="Times New Roman" w:hAnsi="Times New Roman"/>
          <w:spacing w:val="1"/>
          <w:sz w:val="28"/>
          <w:szCs w:val="28"/>
        </w:rPr>
        <w:t xml:space="preserve">опубликовать муниципальный правовой акт  о внесении изменений и дополнений в Устав </w:t>
      </w:r>
      <w:proofErr w:type="spellStart"/>
      <w:r w:rsidR="00C05B88">
        <w:rPr>
          <w:rFonts w:ascii="Times New Roman" w:hAnsi="Times New Roman"/>
          <w:spacing w:val="1"/>
          <w:sz w:val="28"/>
          <w:szCs w:val="28"/>
        </w:rPr>
        <w:t>Лобинского</w:t>
      </w:r>
      <w:proofErr w:type="spellEnd"/>
      <w:r w:rsidRPr="00E03A33">
        <w:rPr>
          <w:rFonts w:ascii="Times New Roman" w:hAnsi="Times New Roman"/>
          <w:spacing w:val="1"/>
          <w:sz w:val="28"/>
          <w:szCs w:val="28"/>
        </w:rPr>
        <w:t xml:space="preserve">  сельсовета </w:t>
      </w:r>
      <w:r w:rsidRPr="00E03A33">
        <w:rPr>
          <w:rFonts w:ascii="Times New Roman" w:hAnsi="Times New Roman"/>
          <w:spacing w:val="-6"/>
          <w:sz w:val="28"/>
          <w:szCs w:val="28"/>
        </w:rPr>
        <w:t>после</w:t>
      </w:r>
      <w:r w:rsidRPr="00E03A33">
        <w:rPr>
          <w:rFonts w:ascii="Times New Roman" w:hAnsi="Times New Roman"/>
          <w:sz w:val="28"/>
          <w:szCs w:val="28"/>
        </w:rPr>
        <w:t xml:space="preserve"> </w:t>
      </w:r>
      <w:r w:rsidRPr="00E03A33">
        <w:rPr>
          <w:rFonts w:ascii="Times New Roman" w:hAnsi="Times New Roman"/>
          <w:spacing w:val="-1"/>
          <w:sz w:val="28"/>
          <w:szCs w:val="28"/>
        </w:rPr>
        <w:t xml:space="preserve">государственной регистрации  </w:t>
      </w:r>
      <w:r w:rsidRPr="00E03A33">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 и дополнений в Устав </w:t>
      </w:r>
      <w:proofErr w:type="spellStart"/>
      <w:r w:rsidR="00C05B88">
        <w:rPr>
          <w:rFonts w:ascii="Times New Roman" w:hAnsi="Times New Roman"/>
          <w:sz w:val="28"/>
          <w:szCs w:val="28"/>
        </w:rPr>
        <w:t>Лобинского</w:t>
      </w:r>
      <w:proofErr w:type="spellEnd"/>
      <w:r w:rsidRPr="00E03A33">
        <w:rPr>
          <w:rFonts w:ascii="Times New Roman" w:hAnsi="Times New Roman"/>
          <w:sz w:val="28"/>
          <w:szCs w:val="28"/>
        </w:rPr>
        <w:t xml:space="preserve"> сельсовета Краснозерского района Новосибирской области</w:t>
      </w:r>
      <w:proofErr w:type="gramEnd"/>
      <w:r w:rsidRPr="00E03A33">
        <w:rPr>
          <w:rFonts w:ascii="Times New Roman" w:hAnsi="Times New Roman"/>
          <w:sz w:val="28"/>
          <w:szCs w:val="28"/>
        </w:rPr>
        <w:t xml:space="preserve"> для включения указанных сведений в государственный реестр уставов муниципальных образований Новосибирской области в 10-дневной срок.</w:t>
      </w:r>
    </w:p>
    <w:p w:rsidR="00F13FED" w:rsidRPr="00E03A33" w:rsidRDefault="00F13FED" w:rsidP="00F13FED">
      <w:pPr>
        <w:pStyle w:val="a3"/>
        <w:jc w:val="both"/>
        <w:rPr>
          <w:rFonts w:ascii="Times New Roman" w:hAnsi="Times New Roman"/>
          <w:spacing w:val="-9"/>
          <w:sz w:val="28"/>
          <w:szCs w:val="28"/>
        </w:rPr>
      </w:pP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pacing w:val="-9"/>
          <w:sz w:val="28"/>
          <w:szCs w:val="28"/>
        </w:rPr>
        <w:t>4.</w:t>
      </w:r>
      <w:r w:rsidRPr="00E03A33">
        <w:rPr>
          <w:rFonts w:ascii="Times New Roman" w:hAnsi="Times New Roman"/>
          <w:spacing w:val="1"/>
          <w:sz w:val="28"/>
          <w:szCs w:val="28"/>
        </w:rPr>
        <w:t xml:space="preserve"> </w:t>
      </w:r>
      <w:r w:rsidRPr="00E03A33">
        <w:rPr>
          <w:rFonts w:ascii="Times New Roman" w:hAnsi="Times New Roman"/>
          <w:spacing w:val="-1"/>
          <w:sz w:val="28"/>
          <w:szCs w:val="28"/>
        </w:rPr>
        <w:t xml:space="preserve">Настоящее решение вступает в силу после </w:t>
      </w:r>
      <w:r w:rsidRPr="00E03A33">
        <w:rPr>
          <w:rFonts w:ascii="Times New Roman" w:hAnsi="Times New Roman"/>
          <w:spacing w:val="1"/>
          <w:sz w:val="28"/>
          <w:szCs w:val="28"/>
        </w:rPr>
        <w:t>опубликования в периодическом печатном издании «</w:t>
      </w:r>
      <w:r w:rsidR="00C05B88">
        <w:rPr>
          <w:rFonts w:ascii="Times New Roman" w:hAnsi="Times New Roman"/>
          <w:spacing w:val="1"/>
          <w:sz w:val="28"/>
          <w:szCs w:val="28"/>
        </w:rPr>
        <w:t>Вестник</w:t>
      </w:r>
      <w:r w:rsidRPr="00E03A33">
        <w:rPr>
          <w:rFonts w:ascii="Times New Roman" w:hAnsi="Times New Roman"/>
          <w:spacing w:val="1"/>
          <w:sz w:val="28"/>
          <w:szCs w:val="28"/>
        </w:rPr>
        <w:t xml:space="preserve"> органов  местного самоуправления </w:t>
      </w:r>
      <w:proofErr w:type="spellStart"/>
      <w:r w:rsidR="00C05B88">
        <w:rPr>
          <w:rFonts w:ascii="Times New Roman" w:hAnsi="Times New Roman"/>
          <w:spacing w:val="1"/>
          <w:sz w:val="28"/>
          <w:szCs w:val="28"/>
        </w:rPr>
        <w:t>Лобинкого</w:t>
      </w:r>
      <w:proofErr w:type="spellEnd"/>
      <w:r w:rsidR="00C05B88">
        <w:rPr>
          <w:rFonts w:ascii="Times New Roman" w:hAnsi="Times New Roman"/>
          <w:spacing w:val="1"/>
          <w:sz w:val="28"/>
          <w:szCs w:val="28"/>
        </w:rPr>
        <w:t xml:space="preserve"> </w:t>
      </w:r>
      <w:r w:rsidRPr="00E03A33">
        <w:rPr>
          <w:rFonts w:ascii="Times New Roman" w:hAnsi="Times New Roman"/>
          <w:spacing w:val="1"/>
          <w:sz w:val="28"/>
          <w:szCs w:val="28"/>
        </w:rPr>
        <w:t xml:space="preserve"> сельсовета».</w:t>
      </w: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Глава </w:t>
      </w:r>
      <w:proofErr w:type="spellStart"/>
      <w:r w:rsidR="00C05B88">
        <w:rPr>
          <w:rFonts w:ascii="Times New Roman" w:hAnsi="Times New Roman"/>
          <w:sz w:val="28"/>
          <w:szCs w:val="28"/>
        </w:rPr>
        <w:t>Лобинского</w:t>
      </w:r>
      <w:proofErr w:type="spellEnd"/>
      <w:r w:rsidRPr="00E03A33">
        <w:rPr>
          <w:rFonts w:ascii="Times New Roman" w:hAnsi="Times New Roman"/>
          <w:sz w:val="28"/>
          <w:szCs w:val="28"/>
        </w:rPr>
        <w:t xml:space="preserve">   сельсовета</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Краснозерского района </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Новосибирской области                                                             </w:t>
      </w:r>
      <w:proofErr w:type="spellStart"/>
      <w:r w:rsidR="00C05B88">
        <w:rPr>
          <w:rFonts w:ascii="Times New Roman" w:hAnsi="Times New Roman"/>
          <w:sz w:val="28"/>
          <w:szCs w:val="28"/>
        </w:rPr>
        <w:t>Ю.А.Довгаль</w:t>
      </w:r>
      <w:proofErr w:type="spellEnd"/>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Председатель Совета депутатов </w:t>
      </w:r>
    </w:p>
    <w:p w:rsidR="00F13FED" w:rsidRPr="00E03A33" w:rsidRDefault="00C05B88" w:rsidP="00F13FED">
      <w:pPr>
        <w:pStyle w:val="a3"/>
        <w:jc w:val="both"/>
        <w:rPr>
          <w:rFonts w:ascii="Times New Roman" w:hAnsi="Times New Roman"/>
          <w:sz w:val="28"/>
          <w:szCs w:val="28"/>
        </w:rPr>
      </w:pPr>
      <w:proofErr w:type="spellStart"/>
      <w:r>
        <w:rPr>
          <w:rFonts w:ascii="Times New Roman" w:hAnsi="Times New Roman"/>
          <w:sz w:val="28"/>
          <w:szCs w:val="28"/>
        </w:rPr>
        <w:t>Лобинского</w:t>
      </w:r>
      <w:proofErr w:type="spellEnd"/>
      <w:r w:rsidR="00F13FED" w:rsidRPr="00E03A33">
        <w:rPr>
          <w:rFonts w:ascii="Times New Roman" w:hAnsi="Times New Roman"/>
          <w:sz w:val="28"/>
          <w:szCs w:val="28"/>
        </w:rPr>
        <w:t xml:space="preserve">   сельсовета</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Краснозерского района </w:t>
      </w:r>
    </w:p>
    <w:p w:rsidR="00F13FED" w:rsidRPr="00E03A33" w:rsidRDefault="00F13FED" w:rsidP="00F13FED">
      <w:pPr>
        <w:pStyle w:val="a3"/>
        <w:jc w:val="both"/>
        <w:rPr>
          <w:rFonts w:ascii="Times New Roman" w:hAnsi="Times New Roman"/>
          <w:sz w:val="28"/>
          <w:szCs w:val="28"/>
        </w:rPr>
      </w:pPr>
      <w:r w:rsidRPr="00E03A33">
        <w:rPr>
          <w:rFonts w:ascii="Times New Roman" w:hAnsi="Times New Roman"/>
          <w:sz w:val="28"/>
          <w:szCs w:val="28"/>
        </w:rPr>
        <w:t xml:space="preserve">Новосибирской области                                                             </w:t>
      </w:r>
      <w:r w:rsidR="00C05B88">
        <w:rPr>
          <w:rFonts w:ascii="Times New Roman" w:hAnsi="Times New Roman"/>
          <w:sz w:val="28"/>
          <w:szCs w:val="28"/>
        </w:rPr>
        <w:t xml:space="preserve"> Л.К.Галай</w:t>
      </w:r>
      <w:r w:rsidRPr="00E03A33">
        <w:rPr>
          <w:rFonts w:ascii="Times New Roman" w:hAnsi="Times New Roman"/>
          <w:sz w:val="28"/>
          <w:szCs w:val="28"/>
        </w:rPr>
        <w:t xml:space="preserve"> </w:t>
      </w: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p>
    <w:p w:rsidR="00F13FED" w:rsidRPr="00E03A33" w:rsidRDefault="00F13FED" w:rsidP="00F13FED">
      <w:pPr>
        <w:pStyle w:val="a3"/>
        <w:jc w:val="both"/>
        <w:rPr>
          <w:rFonts w:ascii="Times New Roman" w:hAnsi="Times New Roman"/>
          <w:sz w:val="28"/>
          <w:szCs w:val="28"/>
        </w:rPr>
      </w:pPr>
    </w:p>
    <w:sectPr w:rsidR="00F13FED" w:rsidRPr="00E03A33" w:rsidSect="0016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useFELayout/>
  </w:compat>
  <w:rsids>
    <w:rsidRoot w:val="00F13FED"/>
    <w:rsid w:val="000D236E"/>
    <w:rsid w:val="000E38CF"/>
    <w:rsid w:val="0014344C"/>
    <w:rsid w:val="001668AE"/>
    <w:rsid w:val="001833F5"/>
    <w:rsid w:val="001942AC"/>
    <w:rsid w:val="001F07D3"/>
    <w:rsid w:val="0020294B"/>
    <w:rsid w:val="002A58C6"/>
    <w:rsid w:val="00335F9A"/>
    <w:rsid w:val="003627E1"/>
    <w:rsid w:val="00395794"/>
    <w:rsid w:val="003C4CE7"/>
    <w:rsid w:val="003F6BF2"/>
    <w:rsid w:val="00413563"/>
    <w:rsid w:val="0042042C"/>
    <w:rsid w:val="004A4FCF"/>
    <w:rsid w:val="004B3768"/>
    <w:rsid w:val="00512028"/>
    <w:rsid w:val="00524086"/>
    <w:rsid w:val="00562012"/>
    <w:rsid w:val="00576FB3"/>
    <w:rsid w:val="005E2558"/>
    <w:rsid w:val="0065524B"/>
    <w:rsid w:val="006A4C37"/>
    <w:rsid w:val="006E52A7"/>
    <w:rsid w:val="006F7BA5"/>
    <w:rsid w:val="007004E2"/>
    <w:rsid w:val="0071511F"/>
    <w:rsid w:val="00737432"/>
    <w:rsid w:val="007C1474"/>
    <w:rsid w:val="007D79DC"/>
    <w:rsid w:val="00827641"/>
    <w:rsid w:val="00906481"/>
    <w:rsid w:val="00982C43"/>
    <w:rsid w:val="00985EA3"/>
    <w:rsid w:val="00A40D98"/>
    <w:rsid w:val="00A425D6"/>
    <w:rsid w:val="00AA6B8E"/>
    <w:rsid w:val="00AF10B3"/>
    <w:rsid w:val="00B061DE"/>
    <w:rsid w:val="00B254DD"/>
    <w:rsid w:val="00B43452"/>
    <w:rsid w:val="00B93641"/>
    <w:rsid w:val="00BA63C2"/>
    <w:rsid w:val="00C05B88"/>
    <w:rsid w:val="00C42FA9"/>
    <w:rsid w:val="00C50F6A"/>
    <w:rsid w:val="00C70C87"/>
    <w:rsid w:val="00C83207"/>
    <w:rsid w:val="00C96F4A"/>
    <w:rsid w:val="00CA0EE1"/>
    <w:rsid w:val="00CD2F61"/>
    <w:rsid w:val="00CE5639"/>
    <w:rsid w:val="00D17512"/>
    <w:rsid w:val="00E03A33"/>
    <w:rsid w:val="00E72B65"/>
    <w:rsid w:val="00E7781B"/>
    <w:rsid w:val="00E77CEA"/>
    <w:rsid w:val="00EE7512"/>
    <w:rsid w:val="00F13FED"/>
    <w:rsid w:val="00F56E33"/>
    <w:rsid w:val="00F73EEF"/>
    <w:rsid w:val="00FC6DCE"/>
    <w:rsid w:val="00FD7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13FED"/>
    <w:pPr>
      <w:spacing w:after="0" w:line="240" w:lineRule="auto"/>
    </w:pPr>
    <w:rPr>
      <w:rFonts w:ascii="Calibri" w:eastAsia="Calibri" w:hAnsi="Calibri" w:cs="Times New Roman"/>
      <w:lang w:eastAsia="en-US"/>
    </w:rPr>
  </w:style>
  <w:style w:type="paragraph" w:styleId="a4">
    <w:name w:val="List Paragraph"/>
    <w:basedOn w:val="a"/>
    <w:uiPriority w:val="34"/>
    <w:qFormat/>
    <w:rsid w:val="001833F5"/>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semiHidden/>
    <w:unhideWhenUsed/>
    <w:rsid w:val="00A425D6"/>
    <w:rPr>
      <w:color w:val="0000FF"/>
      <w:u w:val="single"/>
    </w:rPr>
  </w:style>
</w:styles>
</file>

<file path=word/webSettings.xml><?xml version="1.0" encoding="utf-8"?>
<w:webSettings xmlns:r="http://schemas.openxmlformats.org/officeDocument/2006/relationships" xmlns:w="http://schemas.openxmlformats.org/wordprocessingml/2006/main">
  <w:divs>
    <w:div w:id="687020892">
      <w:bodyDiv w:val="1"/>
      <w:marLeft w:val="0"/>
      <w:marRight w:val="0"/>
      <w:marTop w:val="0"/>
      <w:marBottom w:val="0"/>
      <w:divBdr>
        <w:top w:val="none" w:sz="0" w:space="0" w:color="auto"/>
        <w:left w:val="none" w:sz="0" w:space="0" w:color="auto"/>
        <w:bottom w:val="none" w:sz="0" w:space="0" w:color="auto"/>
        <w:right w:val="none" w:sz="0" w:space="0" w:color="auto"/>
      </w:divBdr>
    </w:div>
    <w:div w:id="1007949584">
      <w:bodyDiv w:val="1"/>
      <w:marLeft w:val="0"/>
      <w:marRight w:val="0"/>
      <w:marTop w:val="0"/>
      <w:marBottom w:val="0"/>
      <w:divBdr>
        <w:top w:val="none" w:sz="0" w:space="0" w:color="auto"/>
        <w:left w:val="none" w:sz="0" w:space="0" w:color="auto"/>
        <w:bottom w:val="none" w:sz="0" w:space="0" w:color="auto"/>
        <w:right w:val="none" w:sz="0" w:space="0" w:color="auto"/>
      </w:divBdr>
    </w:div>
    <w:div w:id="1303660021">
      <w:bodyDiv w:val="1"/>
      <w:marLeft w:val="0"/>
      <w:marRight w:val="0"/>
      <w:marTop w:val="0"/>
      <w:marBottom w:val="0"/>
      <w:divBdr>
        <w:top w:val="none" w:sz="0" w:space="0" w:color="auto"/>
        <w:left w:val="none" w:sz="0" w:space="0" w:color="auto"/>
        <w:bottom w:val="none" w:sz="0" w:space="0" w:color="auto"/>
        <w:right w:val="none" w:sz="0" w:space="0" w:color="auto"/>
      </w:divBdr>
    </w:div>
    <w:div w:id="1318534493">
      <w:bodyDiv w:val="1"/>
      <w:marLeft w:val="0"/>
      <w:marRight w:val="0"/>
      <w:marTop w:val="0"/>
      <w:marBottom w:val="0"/>
      <w:divBdr>
        <w:top w:val="none" w:sz="0" w:space="0" w:color="auto"/>
        <w:left w:val="none" w:sz="0" w:space="0" w:color="auto"/>
        <w:bottom w:val="none" w:sz="0" w:space="0" w:color="auto"/>
        <w:right w:val="none" w:sz="0" w:space="0" w:color="auto"/>
      </w:divBdr>
    </w:div>
    <w:div w:id="1757628087">
      <w:bodyDiv w:val="1"/>
      <w:marLeft w:val="0"/>
      <w:marRight w:val="0"/>
      <w:marTop w:val="0"/>
      <w:marBottom w:val="0"/>
      <w:divBdr>
        <w:top w:val="none" w:sz="0" w:space="0" w:color="auto"/>
        <w:left w:val="none" w:sz="0" w:space="0" w:color="auto"/>
        <w:bottom w:val="none" w:sz="0" w:space="0" w:color="auto"/>
        <w:right w:val="none" w:sz="0" w:space="0" w:color="auto"/>
      </w:divBdr>
    </w:div>
    <w:div w:id="1825462453">
      <w:bodyDiv w:val="1"/>
      <w:marLeft w:val="0"/>
      <w:marRight w:val="0"/>
      <w:marTop w:val="0"/>
      <w:marBottom w:val="0"/>
      <w:divBdr>
        <w:top w:val="none" w:sz="0" w:space="0" w:color="auto"/>
        <w:left w:val="none" w:sz="0" w:space="0" w:color="auto"/>
        <w:bottom w:val="none" w:sz="0" w:space="0" w:color="auto"/>
        <w:right w:val="none" w:sz="0" w:space="0" w:color="auto"/>
      </w:divBdr>
    </w:div>
    <w:div w:id="20563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Users\User\Desktop\&#1087;&#1088;&#1086;&#1077;&#1082;&#1090;&#1099;%20&#1059;&#1089;&#1090;&#1072;&#1074;&#1086;&#1074;\&#1055;&#1088;&#1086;&#1077;&#1082;&#1090;%20&#1052;&#1086;&#1093;&#1085;&#1072;&#1090;&#1086;&#1083;&#1086;&#1075;&#1086;&#1074;&#1089;&#1082;&#1086;&#1075;&#1086;%20&#1089;&#1077;&#1083;&#1100;&#1089;&#1086;&#1074;&#1077;&#1090;&#107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A1CA-29FB-4BCB-9E7D-8BA7B2F4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2712</Words>
  <Characters>15462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Uuser</cp:lastModifiedBy>
  <cp:revision>43</cp:revision>
  <cp:lastPrinted>2018-04-16T09:01:00Z</cp:lastPrinted>
  <dcterms:created xsi:type="dcterms:W3CDTF">2017-08-21T09:12:00Z</dcterms:created>
  <dcterms:modified xsi:type="dcterms:W3CDTF">2018-04-16T09:04:00Z</dcterms:modified>
</cp:coreProperties>
</file>