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29C" w:rsidRDefault="006B229C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СОВЕТ ДЕПУТАТОВ </w:t>
      </w:r>
      <w:r w:rsidR="0039589E">
        <w:rPr>
          <w:rFonts w:ascii="Times New Roman" w:hAnsi="Times New Roman"/>
          <w:bCs/>
          <w:sz w:val="28"/>
          <w:szCs w:val="28"/>
        </w:rPr>
        <w:t>ЛОБИНСКОГО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КРАСНОЗЕРСКОГО РАЙОНА НОВОСИБИРСКОЙ ОБЛАСТИ</w:t>
      </w: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(пятого созыва)</w:t>
      </w: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РЕШЕНИЕ</w:t>
      </w:r>
    </w:p>
    <w:p w:rsidR="00343E37" w:rsidRDefault="00987478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Пятьдесят второй</w:t>
      </w:r>
      <w:r w:rsidR="0039589E">
        <w:rPr>
          <w:rFonts w:ascii="Times New Roman" w:hAnsi="Times New Roman"/>
          <w:bCs/>
          <w:sz w:val="28"/>
          <w:szCs w:val="28"/>
        </w:rPr>
        <w:t xml:space="preserve"> </w:t>
      </w:r>
      <w:r w:rsidR="00343E37">
        <w:rPr>
          <w:rFonts w:ascii="Times New Roman" w:hAnsi="Times New Roman"/>
          <w:bCs/>
          <w:sz w:val="28"/>
          <w:szCs w:val="28"/>
        </w:rPr>
        <w:t xml:space="preserve"> сессии</w:t>
      </w: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343E37" w:rsidRDefault="00987478" w:rsidP="00343E37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От 08</w:t>
      </w:r>
      <w:r w:rsidR="00343E37">
        <w:rPr>
          <w:rFonts w:ascii="Times New Roman" w:hAnsi="Times New Roman"/>
          <w:bCs/>
          <w:sz w:val="28"/>
          <w:szCs w:val="28"/>
        </w:rPr>
        <w:t>.0</w:t>
      </w:r>
      <w:r>
        <w:rPr>
          <w:rFonts w:ascii="Times New Roman" w:hAnsi="Times New Roman"/>
          <w:bCs/>
          <w:sz w:val="28"/>
          <w:szCs w:val="28"/>
        </w:rPr>
        <w:t>4</w:t>
      </w:r>
      <w:r w:rsidR="00343E37">
        <w:rPr>
          <w:rFonts w:ascii="Times New Roman" w:hAnsi="Times New Roman"/>
          <w:bCs/>
          <w:sz w:val="28"/>
          <w:szCs w:val="28"/>
        </w:rPr>
        <w:t xml:space="preserve">.2019               </w:t>
      </w:r>
      <w:r w:rsidR="0039589E">
        <w:rPr>
          <w:rFonts w:ascii="Times New Roman" w:hAnsi="Times New Roman"/>
          <w:bCs/>
          <w:sz w:val="28"/>
          <w:szCs w:val="28"/>
        </w:rPr>
        <w:t xml:space="preserve">                      </w:t>
      </w:r>
      <w:proofErr w:type="spellStart"/>
      <w:r w:rsidR="0039589E">
        <w:rPr>
          <w:rFonts w:ascii="Times New Roman" w:hAnsi="Times New Roman"/>
          <w:bCs/>
          <w:sz w:val="28"/>
          <w:szCs w:val="28"/>
        </w:rPr>
        <w:t>с</w:t>
      </w:r>
      <w:proofErr w:type="gramStart"/>
      <w:r w:rsidR="0039589E">
        <w:rPr>
          <w:rFonts w:ascii="Times New Roman" w:hAnsi="Times New Roman"/>
          <w:bCs/>
          <w:sz w:val="28"/>
          <w:szCs w:val="28"/>
        </w:rPr>
        <w:t>.Л</w:t>
      </w:r>
      <w:proofErr w:type="gramEnd"/>
      <w:r w:rsidR="0039589E">
        <w:rPr>
          <w:rFonts w:ascii="Times New Roman" w:hAnsi="Times New Roman"/>
          <w:bCs/>
          <w:sz w:val="28"/>
          <w:szCs w:val="28"/>
        </w:rPr>
        <w:t>обино</w:t>
      </w:r>
      <w:proofErr w:type="spellEnd"/>
      <w:r w:rsidR="00343E37">
        <w:rPr>
          <w:rFonts w:ascii="Times New Roman" w:hAnsi="Times New Roman"/>
          <w:bCs/>
          <w:sz w:val="28"/>
          <w:szCs w:val="28"/>
        </w:rPr>
        <w:t xml:space="preserve">                                  №</w:t>
      </w:r>
      <w:r w:rsidR="006477A0">
        <w:rPr>
          <w:rFonts w:ascii="Times New Roman" w:hAnsi="Times New Roman"/>
          <w:bCs/>
          <w:sz w:val="28"/>
          <w:szCs w:val="28"/>
        </w:rPr>
        <w:t>150</w:t>
      </w: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6477A0" w:rsidRPr="006477A0" w:rsidRDefault="00343E37" w:rsidP="006477A0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6477A0">
        <w:rPr>
          <w:rFonts w:ascii="Times New Roman" w:hAnsi="Times New Roman"/>
          <w:sz w:val="28"/>
          <w:szCs w:val="28"/>
        </w:rPr>
        <w:t xml:space="preserve">О </w:t>
      </w:r>
      <w:r w:rsidR="006477A0" w:rsidRPr="006477A0">
        <w:rPr>
          <w:rFonts w:ascii="Times New Roman" w:hAnsi="Times New Roman"/>
          <w:sz w:val="28"/>
          <w:szCs w:val="28"/>
        </w:rPr>
        <w:t xml:space="preserve">внесении изменений в </w:t>
      </w:r>
      <w:r w:rsidRPr="006477A0">
        <w:rPr>
          <w:rFonts w:ascii="Times New Roman" w:hAnsi="Times New Roman"/>
          <w:sz w:val="28"/>
          <w:szCs w:val="28"/>
        </w:rPr>
        <w:t xml:space="preserve"> </w:t>
      </w:r>
      <w:r w:rsidR="006477A0" w:rsidRPr="006477A0">
        <w:rPr>
          <w:rFonts w:ascii="Times New Roman" w:hAnsi="Times New Roman"/>
          <w:sz w:val="28"/>
          <w:szCs w:val="28"/>
        </w:rPr>
        <w:t xml:space="preserve">Устав </w:t>
      </w:r>
      <w:proofErr w:type="spellStart"/>
      <w:r w:rsidR="006477A0" w:rsidRPr="006477A0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6477A0" w:rsidRPr="006477A0">
        <w:rPr>
          <w:rFonts w:ascii="Times New Roman" w:hAnsi="Times New Roman"/>
          <w:sz w:val="28"/>
          <w:szCs w:val="28"/>
        </w:rPr>
        <w:t xml:space="preserve"> сельсовета </w:t>
      </w:r>
    </w:p>
    <w:p w:rsidR="00343E37" w:rsidRPr="006477A0" w:rsidRDefault="006477A0" w:rsidP="006477A0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6477A0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</w:p>
    <w:p w:rsidR="00343E37" w:rsidRDefault="00343E37" w:rsidP="00343E37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343E37" w:rsidRDefault="00343E37" w:rsidP="00343E3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 </w:t>
      </w:r>
      <w:proofErr w:type="spellStart"/>
      <w:r w:rsidR="006E46A7">
        <w:rPr>
          <w:rFonts w:ascii="Times New Roman" w:hAnsi="Times New Roman"/>
          <w:color w:val="000000"/>
          <w:spacing w:val="-1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сельсовета Краснозерского района Новосибирской области</w:t>
      </w:r>
    </w:p>
    <w:p w:rsidR="00343E37" w:rsidRDefault="00343E37" w:rsidP="00343E3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РЕШИЛ: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 В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нести в Устав </w:t>
      </w:r>
      <w:proofErr w:type="spellStart"/>
      <w:r w:rsidR="006E46A7">
        <w:rPr>
          <w:rFonts w:ascii="Times New Roman" w:hAnsi="Times New Roman"/>
          <w:color w:val="000000"/>
          <w:spacing w:val="1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1.1. В статье 5 « Вопросы местного значения </w:t>
      </w:r>
      <w:proofErr w:type="spellStart"/>
      <w:r w:rsidR="006E46A7">
        <w:rPr>
          <w:rFonts w:ascii="Times New Roman" w:hAnsi="Times New Roman"/>
          <w:b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сельсовета»  Пункт 8 части 1 исключить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1.2. В статье 6 «Права органов местного самоуправления поселения на решение вопросов, не отнесенных к вопросам местного значения»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Пункт 13 части 1 изложить в следующей редакции: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13) осуществление деятельности по обращению с животными без владельцев, обитающими на территории поселения</w:t>
      </w: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Главу 2 «Формы, порядок и гарантии участия населения в решении вопросов местного значения» дополнить статьями 12.1, 16.1 следующего содержания: </w:t>
      </w: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1.3. «Статья 12.1  «Сход граждан»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 В случаях, предусмотренных Федеральным </w:t>
      </w:r>
      <w:hyperlink r:id="rId4" w:history="1">
        <w:r w:rsidRPr="00173382">
          <w:rPr>
            <w:rStyle w:val="a7"/>
            <w:rFonts w:ascii="Times New Roman" w:hAnsi="Times New Roman" w:cs="Times New Roman"/>
            <w:bCs/>
            <w:color w:val="auto"/>
            <w:sz w:val="28"/>
            <w:szCs w:val="28"/>
          </w:rPr>
          <w:t>законом</w:t>
        </w:r>
      </w:hyperlink>
      <w:r>
        <w:rPr>
          <w:rFonts w:ascii="Times New Roman" w:hAnsi="Times New Roman"/>
          <w:bCs/>
          <w:sz w:val="28"/>
          <w:szCs w:val="28"/>
        </w:rPr>
        <w:t xml:space="preserve"> № 131-ФЗ от 06.10.2003 «Об общих принципах организации местного самоуправления в Российской Федерации», сход граждан может проводиться: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1) в населенном пункте по вопросу изменения границ поселения, в состав которого входит указанный населенный пункт, влекущего отнесение территории указанного населенного пункта к территории другого поселения;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2) 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3) в населенном пункте 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 В сельском населенном пункте сход граждан также может проводиться </w:t>
      </w:r>
      <w:proofErr w:type="gramStart"/>
      <w:r>
        <w:rPr>
          <w:rFonts w:ascii="Times New Roman" w:hAnsi="Times New Roman"/>
          <w:bCs/>
          <w:sz w:val="28"/>
          <w:szCs w:val="28"/>
        </w:rPr>
        <w:t>в целях выдвижения кандидатур в состав конкурсной комиссии при проведении конкурса на замещение должности муниципальной службы в случаях</w:t>
      </w:r>
      <w:proofErr w:type="gramEnd"/>
      <w:r>
        <w:rPr>
          <w:rFonts w:ascii="Times New Roman" w:hAnsi="Times New Roman"/>
          <w:bCs/>
          <w:sz w:val="28"/>
          <w:szCs w:val="28"/>
        </w:rPr>
        <w:t>, предусмотренных законодательством Российской Федерации о муниципальной службе.</w:t>
      </w: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1.4. «Статья 16.1  «Староста сельского населенного пункта»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proofErr w:type="spellStart"/>
      <w:r w:rsidR="008613A3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может назначаться староста сельского населенного пункта.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Староста сельского населенного пункта, входящего в состав, назначается Советом депутатов </w:t>
      </w:r>
      <w:proofErr w:type="spellStart"/>
      <w:r w:rsidR="008613A3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полномочий старосты сельского населенного пункта не может быть менее двух и более пяти лет. Количество сроков, в течение которых одно и то же лицо может исполнять функции сельского старосты, не ограничивается.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 </w:t>
      </w:r>
      <w:proofErr w:type="spellStart"/>
      <w:r w:rsidR="008613A3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в соответствии с Федеральным </w:t>
      </w:r>
      <w:hyperlink r:id="rId5" w:history="1">
        <w:r w:rsidRPr="006477A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 и законами Новосибирской области»;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1.5. В статье 18 «Совет депутатов»</w:t>
      </w:r>
      <w:r>
        <w:rPr>
          <w:rFonts w:ascii="Times New Roman" w:hAnsi="Times New Roman"/>
          <w:sz w:val="28"/>
          <w:szCs w:val="28"/>
        </w:rPr>
        <w:t xml:space="preserve"> пункт 7 изложить в следующей редакции: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«7) Совет депутатов не обладает правами юридического лица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1.6. «Статью 19 «Полномочия Совета депутатов» дополнить пунктом 26</w:t>
      </w:r>
      <w:r w:rsidR="008B5680">
        <w:rPr>
          <w:rFonts w:ascii="Times New Roman" w:hAnsi="Times New Roman"/>
          <w:b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«по представлению схода граждан сельского населенного пункта, входящего в состав </w:t>
      </w:r>
      <w:proofErr w:type="spellStart"/>
      <w:r w:rsidR="008613A3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назначает старосту сельского населенного пункта», 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1.7. В статье 32 «Полномочия администрации»  пункт 36 исключить</w:t>
      </w:r>
    </w:p>
    <w:p w:rsidR="00343E37" w:rsidRDefault="00343E3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1.8. пункт 6</w:t>
      </w:r>
      <w:r w:rsidR="00361117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>.1 изложить в следующей редакции:</w:t>
      </w:r>
    </w:p>
    <w:p w:rsidR="00343E37" w:rsidRDefault="00361117" w:rsidP="00343E3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60</w:t>
      </w:r>
      <w:r w:rsidR="00343E37">
        <w:rPr>
          <w:rFonts w:ascii="Times New Roman" w:hAnsi="Times New Roman"/>
          <w:sz w:val="28"/>
          <w:szCs w:val="28"/>
        </w:rPr>
        <w:t>.1) осуществление деятельности по обращению с животными без владельцев, обитающими на территории поселения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</w:t>
      </w:r>
      <w:r>
        <w:rPr>
          <w:rFonts w:ascii="Times New Roman" w:hAnsi="Times New Roman"/>
          <w:sz w:val="28"/>
          <w:szCs w:val="28"/>
        </w:rPr>
        <w:lastRenderedPageBreak/>
        <w:t xml:space="preserve">изменении в Устав </w:t>
      </w:r>
      <w:proofErr w:type="spellStart"/>
      <w:r w:rsidR="00CF70FE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43E37" w:rsidRDefault="00343E37" w:rsidP="00343E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proofErr w:type="gramStart"/>
      <w:r>
        <w:rPr>
          <w:rFonts w:ascii="Times New Roman" w:hAnsi="Times New Roman"/>
          <w:sz w:val="28"/>
          <w:szCs w:val="28"/>
        </w:rPr>
        <w:t xml:space="preserve">Главе </w:t>
      </w:r>
      <w:proofErr w:type="spellStart"/>
      <w:r w:rsidR="00CF70FE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опубликовать муниципальный правовой акт </w:t>
      </w:r>
      <w:proofErr w:type="spellStart"/>
      <w:r w:rsidR="00CF70FE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 w:rsidR="00CF70FE"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</w:t>
      </w:r>
      <w:proofErr w:type="gramEnd"/>
      <w:r>
        <w:rPr>
          <w:rFonts w:ascii="Times New Roman" w:hAnsi="Times New Roman"/>
          <w:sz w:val="28"/>
          <w:szCs w:val="28"/>
        </w:rPr>
        <w:t xml:space="preserve"> срок.</w:t>
      </w: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Настоящее решение вступает в силу после государственной регистрации и опубликования в периодиче</w:t>
      </w:r>
      <w:r w:rsidR="00CF70FE">
        <w:rPr>
          <w:rFonts w:ascii="Times New Roman" w:hAnsi="Times New Roman"/>
          <w:sz w:val="28"/>
          <w:szCs w:val="28"/>
        </w:rPr>
        <w:t>ском печатном издании «Вестник</w:t>
      </w:r>
      <w:r>
        <w:rPr>
          <w:rFonts w:ascii="Times New Roman" w:hAnsi="Times New Roman"/>
          <w:sz w:val="28"/>
          <w:szCs w:val="28"/>
        </w:rPr>
        <w:t xml:space="preserve"> органов местного самоуправления </w:t>
      </w:r>
      <w:proofErr w:type="spellStart"/>
      <w:r w:rsidR="00CF70FE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CF70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сельсовета»</w:t>
      </w: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3E37" w:rsidRDefault="00343E37" w:rsidP="00343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10035" w:type="dxa"/>
        <w:tblInd w:w="-123" w:type="dxa"/>
        <w:tblLook w:val="04A0"/>
      </w:tblPr>
      <w:tblGrid>
        <w:gridCol w:w="4530"/>
        <w:gridCol w:w="5505"/>
      </w:tblGrid>
      <w:tr w:rsidR="00343E37" w:rsidTr="00343E37">
        <w:trPr>
          <w:trHeight w:val="2115"/>
        </w:trPr>
        <w:tc>
          <w:tcPr>
            <w:tcW w:w="4530" w:type="dxa"/>
          </w:tcPr>
          <w:p w:rsidR="00343E37" w:rsidRDefault="00EA743E" w:rsidP="00EA743E">
            <w:pPr>
              <w:spacing w:after="0"/>
              <w:ind w:left="23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43E37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343E37" w:rsidRDefault="00343E37" w:rsidP="00EA743E">
            <w:pPr>
              <w:spacing w:after="0"/>
              <w:ind w:left="23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CF70FE">
              <w:rPr>
                <w:rFonts w:ascii="Times New Roman" w:hAnsi="Times New Roman"/>
                <w:sz w:val="28"/>
                <w:szCs w:val="28"/>
              </w:rPr>
              <w:t>Лобинского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343E37" w:rsidRDefault="00343E37" w:rsidP="00EA743E">
            <w:pPr>
              <w:spacing w:after="0"/>
              <w:ind w:left="23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Краснозерского района</w:t>
            </w:r>
          </w:p>
          <w:p w:rsidR="00343E37" w:rsidRDefault="00343E37" w:rsidP="00EA743E">
            <w:pPr>
              <w:spacing w:after="0"/>
              <w:ind w:left="23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343E37" w:rsidRDefault="00CF70FE" w:rsidP="00EA743E">
            <w:pPr>
              <w:spacing w:after="0"/>
              <w:ind w:left="23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Ю.А.Довгаль</w:t>
            </w:r>
            <w:proofErr w:type="spellEnd"/>
            <w:r w:rsidR="00343E3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343E37" w:rsidRDefault="00343E37" w:rsidP="00EA743E">
            <w:pPr>
              <w:spacing w:after="0"/>
              <w:ind w:left="231"/>
              <w:rPr>
                <w:rFonts w:ascii="Times New Roman" w:hAnsi="Times New Roman"/>
                <w:sz w:val="28"/>
                <w:szCs w:val="28"/>
              </w:rPr>
            </w:pPr>
          </w:p>
          <w:p w:rsidR="00343E37" w:rsidRDefault="00343E37">
            <w:pPr>
              <w:spacing w:after="0"/>
              <w:ind w:firstLine="90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05" w:type="dxa"/>
            <w:hideMark/>
          </w:tcPr>
          <w:p w:rsidR="00343E37" w:rsidRDefault="00343E37">
            <w:pPr>
              <w:spacing w:after="0"/>
              <w:ind w:left="64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343E37" w:rsidRDefault="00CF70FE">
            <w:pPr>
              <w:spacing w:after="0"/>
              <w:ind w:left="1398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Лобинского</w:t>
            </w:r>
            <w:proofErr w:type="spellEnd"/>
            <w:r w:rsidR="00343E37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343E37" w:rsidRDefault="00343E37">
            <w:pPr>
              <w:spacing w:after="0"/>
              <w:ind w:left="63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Краснозерского района</w:t>
            </w:r>
          </w:p>
          <w:p w:rsidR="00343E37" w:rsidRDefault="00343E37">
            <w:pPr>
              <w:spacing w:after="0"/>
              <w:ind w:left="8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Новосибирской области</w:t>
            </w:r>
          </w:p>
          <w:p w:rsidR="00343E37" w:rsidRDefault="00343E37" w:rsidP="00CF70F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</w:t>
            </w:r>
            <w:proofErr w:type="spellStart"/>
            <w:r w:rsidR="00CF70FE">
              <w:rPr>
                <w:rFonts w:ascii="Times New Roman" w:hAnsi="Times New Roman"/>
                <w:sz w:val="28"/>
                <w:szCs w:val="28"/>
              </w:rPr>
              <w:t>Л.К.Галай</w:t>
            </w:r>
            <w:proofErr w:type="spellEnd"/>
          </w:p>
        </w:tc>
      </w:tr>
    </w:tbl>
    <w:p w:rsidR="00343E37" w:rsidRDefault="00343E37" w:rsidP="00343E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343E37">
      <w:pPr>
        <w:rPr>
          <w:rFonts w:ascii="Times New Roman" w:hAnsi="Times New Roman"/>
          <w:bCs/>
          <w:sz w:val="28"/>
          <w:szCs w:val="28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343E37" w:rsidRDefault="00343E37" w:rsidP="00B12464">
      <w:pPr>
        <w:tabs>
          <w:tab w:val="center" w:pos="7371"/>
          <w:tab w:val="right" w:pos="9355"/>
        </w:tabs>
        <w:ind w:left="5387"/>
        <w:jc w:val="right"/>
        <w:rPr>
          <w:color w:val="000000"/>
        </w:rPr>
      </w:pPr>
    </w:p>
    <w:p w:rsidR="00200EB5" w:rsidRDefault="00200EB5" w:rsidP="00B12464">
      <w:pPr>
        <w:ind w:firstLine="540"/>
        <w:jc w:val="both"/>
        <w:rPr>
          <w:rFonts w:ascii="Verdana" w:hAnsi="Verdana"/>
          <w:sz w:val="21"/>
          <w:szCs w:val="21"/>
        </w:rPr>
      </w:pPr>
    </w:p>
    <w:p w:rsidR="00FF1CCC" w:rsidRDefault="00FF1CCC"/>
    <w:sectPr w:rsidR="00FF1CCC" w:rsidSect="00DB05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2464"/>
    <w:rsid w:val="00097019"/>
    <w:rsid w:val="000B4CBF"/>
    <w:rsid w:val="00173382"/>
    <w:rsid w:val="00200EB5"/>
    <w:rsid w:val="00343E37"/>
    <w:rsid w:val="00361117"/>
    <w:rsid w:val="003845B3"/>
    <w:rsid w:val="0039589E"/>
    <w:rsid w:val="0041098D"/>
    <w:rsid w:val="006477A0"/>
    <w:rsid w:val="006B229C"/>
    <w:rsid w:val="006E46A7"/>
    <w:rsid w:val="00724EA6"/>
    <w:rsid w:val="00751028"/>
    <w:rsid w:val="007C0FA5"/>
    <w:rsid w:val="007C1CAB"/>
    <w:rsid w:val="008613A3"/>
    <w:rsid w:val="0086237F"/>
    <w:rsid w:val="008741D5"/>
    <w:rsid w:val="008A63D3"/>
    <w:rsid w:val="008B5680"/>
    <w:rsid w:val="009737DB"/>
    <w:rsid w:val="00987478"/>
    <w:rsid w:val="00B12464"/>
    <w:rsid w:val="00C14670"/>
    <w:rsid w:val="00C32AF0"/>
    <w:rsid w:val="00CB75CE"/>
    <w:rsid w:val="00CF70FE"/>
    <w:rsid w:val="00D34865"/>
    <w:rsid w:val="00DB0537"/>
    <w:rsid w:val="00E564D1"/>
    <w:rsid w:val="00EA743E"/>
    <w:rsid w:val="00F00409"/>
    <w:rsid w:val="00F87946"/>
    <w:rsid w:val="00FF1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537"/>
  </w:style>
  <w:style w:type="paragraph" w:styleId="1">
    <w:name w:val="heading 1"/>
    <w:basedOn w:val="a"/>
    <w:next w:val="a"/>
    <w:link w:val="10"/>
    <w:qFormat/>
    <w:rsid w:val="00B1246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2464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Body Text 2"/>
    <w:basedOn w:val="a"/>
    <w:link w:val="21"/>
    <w:semiHidden/>
    <w:unhideWhenUsed/>
    <w:rsid w:val="00B12464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12464"/>
  </w:style>
  <w:style w:type="character" w:customStyle="1" w:styleId="21">
    <w:name w:val="Основной текст 2 Знак1"/>
    <w:basedOn w:val="a0"/>
    <w:link w:val="2"/>
    <w:semiHidden/>
    <w:locked/>
    <w:rsid w:val="00B12464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 Spacing"/>
    <w:uiPriority w:val="1"/>
    <w:qFormat/>
    <w:rsid w:val="00200EB5"/>
    <w:pPr>
      <w:spacing w:after="0" w:line="240" w:lineRule="auto"/>
    </w:pPr>
  </w:style>
  <w:style w:type="paragraph" w:styleId="a4">
    <w:name w:val="Body Text"/>
    <w:basedOn w:val="a"/>
    <w:link w:val="a5"/>
    <w:uiPriority w:val="99"/>
    <w:semiHidden/>
    <w:unhideWhenUsed/>
    <w:rsid w:val="00724EA6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724EA6"/>
  </w:style>
  <w:style w:type="paragraph" w:customStyle="1" w:styleId="ConsPlusNormal">
    <w:name w:val="ConsPlusNormal"/>
    <w:uiPriority w:val="99"/>
    <w:rsid w:val="00724E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724EA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86237F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862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86237F"/>
    <w:pPr>
      <w:spacing w:after="160" w:line="254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47C3CBFC1FD5BB53C8770D56AB7DBB6AFB83AA15B22EDE3DBD5531509B59702A95A0527943EAEB5F5585F6DF3k8l8C" TargetMode="External"/><Relationship Id="rId4" Type="http://schemas.openxmlformats.org/officeDocument/2006/relationships/hyperlink" Target="consultantplus://offline/ref=8B036B5D7E2FD5C5AC852270A4CE6D3EE3AC5963990342B1EF6E07A26C7E956D4B75A79201194BFD3BCE87FFE1RAX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4</Pages>
  <Words>868</Words>
  <Characters>4952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Лариса</cp:lastModifiedBy>
  <cp:revision>27</cp:revision>
  <cp:lastPrinted>2019-02-26T06:01:00Z</cp:lastPrinted>
  <dcterms:created xsi:type="dcterms:W3CDTF">2019-01-10T06:01:00Z</dcterms:created>
  <dcterms:modified xsi:type="dcterms:W3CDTF">2019-03-25T05:02:00Z</dcterms:modified>
</cp:coreProperties>
</file>