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A2" w:rsidRDefault="00DF1DA2" w:rsidP="009C07A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ЛОБИНСКОГО СЕЛЬСОВЕТА</w:t>
      </w:r>
    </w:p>
    <w:p w:rsidR="00DF1DA2" w:rsidRDefault="00DF1DA2" w:rsidP="009C07A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    НОВОСИБИРСКОЙ ОБЛАСТИ</w:t>
      </w:r>
    </w:p>
    <w:p w:rsidR="009C07AC" w:rsidRDefault="009C07AC" w:rsidP="009C07AC">
      <w:pPr>
        <w:jc w:val="center"/>
        <w:rPr>
          <w:sz w:val="28"/>
          <w:szCs w:val="28"/>
        </w:rPr>
      </w:pPr>
    </w:p>
    <w:p w:rsidR="00DF1DA2" w:rsidRDefault="00DF1DA2" w:rsidP="00DF1D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9C07AC">
        <w:rPr>
          <w:sz w:val="28"/>
          <w:szCs w:val="28"/>
        </w:rPr>
        <w:t xml:space="preserve">        </w:t>
      </w:r>
      <w:r>
        <w:rPr>
          <w:sz w:val="28"/>
          <w:szCs w:val="28"/>
        </w:rPr>
        <w:t>РАСПОРЯЖЕНИЕ</w:t>
      </w:r>
    </w:p>
    <w:p w:rsidR="00DF1DA2" w:rsidRDefault="00DF1DA2" w:rsidP="00DF1DA2">
      <w:pPr>
        <w:rPr>
          <w:sz w:val="28"/>
          <w:szCs w:val="28"/>
        </w:rPr>
      </w:pPr>
    </w:p>
    <w:p w:rsidR="00DF1DA2" w:rsidRDefault="00DF1DA2" w:rsidP="00DF1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10.02.2020                        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4-Р</w:t>
      </w:r>
    </w:p>
    <w:p w:rsidR="00DF1DA2" w:rsidRDefault="00DF1DA2" w:rsidP="009C07A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приеме на работу </w:t>
      </w:r>
    </w:p>
    <w:p w:rsidR="00DF1DA2" w:rsidRDefault="00DF1DA2" w:rsidP="009C07AC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Милаева</w:t>
      </w:r>
      <w:proofErr w:type="spellEnd"/>
      <w:r>
        <w:rPr>
          <w:sz w:val="28"/>
          <w:szCs w:val="28"/>
        </w:rPr>
        <w:t xml:space="preserve"> Андрея Александровича.</w:t>
      </w:r>
    </w:p>
    <w:p w:rsidR="00DF1DA2" w:rsidRDefault="00DF1DA2" w:rsidP="00DF1DA2">
      <w:pPr>
        <w:jc w:val="both"/>
        <w:rPr>
          <w:sz w:val="28"/>
          <w:szCs w:val="28"/>
        </w:rPr>
      </w:pPr>
    </w:p>
    <w:p w:rsidR="00DF1DA2" w:rsidRDefault="00DF1DA2" w:rsidP="00DF1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 администрации  Краснозерского района Новосибирской области от 14.02.2018г. №96  «Об определении  перечня объектов для отбывания обязательных работ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области» и на основании постановления  судебного пристава – исполнителя ОСП по Краснозерскому району  УФССП России по Новосибирской области </w:t>
      </w:r>
      <w:proofErr w:type="spellStart"/>
      <w:r>
        <w:rPr>
          <w:sz w:val="28"/>
          <w:szCs w:val="28"/>
        </w:rPr>
        <w:t>Шмыгарева</w:t>
      </w:r>
      <w:proofErr w:type="spellEnd"/>
      <w:r>
        <w:rPr>
          <w:sz w:val="28"/>
          <w:szCs w:val="28"/>
        </w:rPr>
        <w:t xml:space="preserve"> А.В. назначено административное наказание в виде обязательных работ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 месту отбывания наказания,  от 10 февраля  2020г. </w:t>
      </w:r>
    </w:p>
    <w:p w:rsidR="00DF1DA2" w:rsidRDefault="00DF1DA2" w:rsidP="00DF1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1.Принять </w:t>
      </w:r>
      <w:proofErr w:type="spellStart"/>
      <w:r>
        <w:rPr>
          <w:sz w:val="28"/>
          <w:szCs w:val="28"/>
        </w:rPr>
        <w:t>Милаева</w:t>
      </w:r>
      <w:proofErr w:type="spellEnd"/>
      <w:r>
        <w:rPr>
          <w:sz w:val="28"/>
          <w:szCs w:val="28"/>
        </w:rPr>
        <w:t xml:space="preserve"> Андрея Александровича  рабочим по благоустройству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временно, на срок отбывания в виде обязательных работ  - 40 часов, с  10 февраля  2020 года</w:t>
      </w:r>
    </w:p>
    <w:p w:rsidR="00DF1DA2" w:rsidRDefault="00DF1DA2" w:rsidP="00DF1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отбыванием обязательных работ </w:t>
      </w:r>
      <w:proofErr w:type="spellStart"/>
      <w:r>
        <w:rPr>
          <w:sz w:val="28"/>
          <w:szCs w:val="28"/>
        </w:rPr>
        <w:t>Милаева</w:t>
      </w:r>
      <w:proofErr w:type="spellEnd"/>
      <w:r>
        <w:rPr>
          <w:sz w:val="28"/>
          <w:szCs w:val="28"/>
        </w:rPr>
        <w:t xml:space="preserve"> А.А., возложить на специалиста  администрации Колесникова Сергея Алексеевича.</w:t>
      </w:r>
    </w:p>
    <w:p w:rsidR="00DF1DA2" w:rsidRDefault="00DF1DA2" w:rsidP="00DF1DA2">
      <w:pPr>
        <w:jc w:val="both"/>
        <w:rPr>
          <w:sz w:val="28"/>
          <w:szCs w:val="28"/>
        </w:rPr>
      </w:pPr>
    </w:p>
    <w:p w:rsidR="00DF1DA2" w:rsidRDefault="00DF1DA2" w:rsidP="009C07A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DF1DA2" w:rsidRDefault="00DF1DA2" w:rsidP="009C07A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DF1DA2" w:rsidRDefault="00DF1DA2" w:rsidP="009C07A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</w:t>
      </w:r>
      <w:proofErr w:type="spellStart"/>
      <w:r>
        <w:rPr>
          <w:sz w:val="28"/>
          <w:szCs w:val="28"/>
        </w:rPr>
        <w:t>Ю.А.Довгаль</w:t>
      </w:r>
      <w:proofErr w:type="spellEnd"/>
    </w:p>
    <w:p w:rsidR="00DF1DA2" w:rsidRDefault="00DF1DA2" w:rsidP="00DF1DA2">
      <w:pPr>
        <w:jc w:val="both"/>
        <w:rPr>
          <w:sz w:val="28"/>
          <w:szCs w:val="28"/>
        </w:rPr>
      </w:pPr>
    </w:p>
    <w:p w:rsidR="009C07AC" w:rsidRDefault="00DF1DA2" w:rsidP="009C0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:__________________________________</w:t>
      </w:r>
    </w:p>
    <w:p w:rsidR="00DF1DA2" w:rsidRPr="009C07AC" w:rsidRDefault="00DF1DA2" w:rsidP="009C07AC">
      <w:pPr>
        <w:jc w:val="both"/>
        <w:rPr>
          <w:sz w:val="28"/>
          <w:szCs w:val="28"/>
        </w:rPr>
      </w:pPr>
      <w:r>
        <w:t>Коваль Л.В.</w:t>
      </w:r>
      <w:r w:rsidR="009C07AC">
        <w:rPr>
          <w:sz w:val="28"/>
          <w:szCs w:val="28"/>
        </w:rPr>
        <w:t xml:space="preserve">, </w:t>
      </w:r>
      <w:r>
        <w:t>70-131</w:t>
      </w:r>
    </w:p>
    <w:p w:rsidR="00F52561" w:rsidRDefault="00F52561"/>
    <w:sectPr w:rsidR="00F52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1DA2"/>
    <w:rsid w:val="009C07AC"/>
    <w:rsid w:val="00DF1DA2"/>
    <w:rsid w:val="00F5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1151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2020-03-03T07:37:00Z</dcterms:created>
  <dcterms:modified xsi:type="dcterms:W3CDTF">2020-03-03T07:39:00Z</dcterms:modified>
</cp:coreProperties>
</file>