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8F" w:rsidRPr="005D2E14" w:rsidRDefault="00F16E8F" w:rsidP="00F16E8F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 xml:space="preserve">АДМИНИСТРАЦИЯ </w:t>
      </w:r>
    </w:p>
    <w:p w:rsidR="00F16E8F" w:rsidRPr="005D2E14" w:rsidRDefault="00F16E8F" w:rsidP="00F16E8F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ЛОБИНСКОГО СЕЛЬСОВЕТА</w:t>
      </w:r>
    </w:p>
    <w:p w:rsidR="00F16E8F" w:rsidRPr="005D2E14" w:rsidRDefault="00F16E8F" w:rsidP="00F16E8F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 xml:space="preserve">КРАСНОЗЕРСКОГО РАЙОНА </w:t>
      </w:r>
    </w:p>
    <w:p w:rsidR="00F16E8F" w:rsidRPr="005D2E14" w:rsidRDefault="00F16E8F" w:rsidP="00F16E8F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НОВОСИБИРСКОЙ ОБЛАСТИ</w:t>
      </w:r>
    </w:p>
    <w:p w:rsidR="00F16E8F" w:rsidRPr="005D2E14" w:rsidRDefault="00F16E8F" w:rsidP="00F16E8F">
      <w:pPr>
        <w:jc w:val="center"/>
        <w:rPr>
          <w:sz w:val="28"/>
          <w:szCs w:val="28"/>
        </w:rPr>
      </w:pPr>
    </w:p>
    <w:p w:rsidR="00F16E8F" w:rsidRPr="005D2E14" w:rsidRDefault="00F16E8F" w:rsidP="00F16E8F">
      <w:pPr>
        <w:jc w:val="center"/>
        <w:rPr>
          <w:sz w:val="28"/>
          <w:szCs w:val="28"/>
        </w:rPr>
      </w:pPr>
      <w:r w:rsidRPr="005D2E14">
        <w:rPr>
          <w:sz w:val="28"/>
          <w:szCs w:val="28"/>
        </w:rPr>
        <w:t>РАСПОРЯЖЕНИЕ</w:t>
      </w:r>
    </w:p>
    <w:p w:rsidR="00F16E8F" w:rsidRPr="005D2E14" w:rsidRDefault="00F16E8F" w:rsidP="00F16E8F">
      <w:pPr>
        <w:rPr>
          <w:sz w:val="28"/>
          <w:szCs w:val="28"/>
        </w:rPr>
      </w:pPr>
    </w:p>
    <w:p w:rsidR="00F16E8F" w:rsidRPr="005D2E14" w:rsidRDefault="00F16E8F" w:rsidP="00F16E8F">
      <w:pPr>
        <w:rPr>
          <w:sz w:val="28"/>
          <w:szCs w:val="28"/>
        </w:rPr>
      </w:pPr>
      <w:r>
        <w:rPr>
          <w:sz w:val="28"/>
          <w:szCs w:val="28"/>
        </w:rPr>
        <w:t>От 10.11</w:t>
      </w:r>
      <w:r w:rsidRPr="005D2E14">
        <w:rPr>
          <w:sz w:val="28"/>
          <w:szCs w:val="28"/>
        </w:rPr>
        <w:t>.20</w:t>
      </w:r>
      <w:r>
        <w:rPr>
          <w:sz w:val="28"/>
          <w:szCs w:val="28"/>
        </w:rPr>
        <w:t>21г</w:t>
      </w:r>
      <w:r w:rsidRPr="005D2E14">
        <w:rPr>
          <w:sz w:val="28"/>
          <w:szCs w:val="28"/>
        </w:rPr>
        <w:t xml:space="preserve">                         с. </w:t>
      </w:r>
      <w:proofErr w:type="spellStart"/>
      <w:r w:rsidRPr="005D2E14">
        <w:rPr>
          <w:sz w:val="28"/>
          <w:szCs w:val="28"/>
        </w:rPr>
        <w:t>Лобино</w:t>
      </w:r>
      <w:proofErr w:type="spellEnd"/>
      <w:r w:rsidRPr="005D2E14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38</w:t>
      </w:r>
      <w:r w:rsidRPr="005D2E14">
        <w:rPr>
          <w:sz w:val="28"/>
          <w:szCs w:val="28"/>
        </w:rPr>
        <w:t>-Р</w:t>
      </w:r>
    </w:p>
    <w:p w:rsidR="00F16E8F" w:rsidRPr="005D2E14" w:rsidRDefault="00F16E8F" w:rsidP="00F16E8F">
      <w:pPr>
        <w:jc w:val="center"/>
        <w:rPr>
          <w:sz w:val="28"/>
          <w:szCs w:val="28"/>
        </w:rPr>
      </w:pP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>Об установлении норм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>расходования ГСМ.</w:t>
      </w:r>
    </w:p>
    <w:p w:rsidR="00F16E8F" w:rsidRPr="005D2E14" w:rsidRDefault="00F16E8F" w:rsidP="00F16E8F">
      <w:pPr>
        <w:rPr>
          <w:sz w:val="28"/>
          <w:szCs w:val="28"/>
        </w:rPr>
      </w:pP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1. В соответствии с распоряжением Министерства транспорта Российской Федерации от 14.03.2008г. № АМ-23-р «О введении в действие методических рекомендаций «Нормы расхода топлива и смазочных материалов на автомобильном транспорте» установить нормы расхода на автомобиль  Нива </w:t>
      </w:r>
      <w:proofErr w:type="spellStart"/>
      <w:r w:rsidRPr="005D2E14">
        <w:rPr>
          <w:sz w:val="28"/>
          <w:szCs w:val="28"/>
        </w:rPr>
        <w:t>Шевролет</w:t>
      </w:r>
      <w:proofErr w:type="spellEnd"/>
      <w:r w:rsidRPr="005D2E14">
        <w:rPr>
          <w:sz w:val="28"/>
          <w:szCs w:val="28"/>
        </w:rPr>
        <w:t xml:space="preserve"> – 10,8л.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2. Установить следующие изменения нормативной базы на списание ГСМ: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- при работе автотранспорта в черте </w:t>
      </w:r>
      <w:proofErr w:type="gramStart"/>
      <w:r w:rsidRPr="005D2E14">
        <w:rPr>
          <w:sz w:val="28"/>
          <w:szCs w:val="28"/>
        </w:rPr>
        <w:t>г</w:t>
      </w:r>
      <w:proofErr w:type="gramEnd"/>
      <w:r w:rsidRPr="005D2E14">
        <w:rPr>
          <w:sz w:val="28"/>
          <w:szCs w:val="28"/>
        </w:rPr>
        <w:t>. Новосибирска нормы расхода топлива увеличиваются на 20%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>- в период зимнего времени нормы расхода топлива увеличиваются на 1</w:t>
      </w:r>
      <w:r>
        <w:rPr>
          <w:sz w:val="28"/>
          <w:szCs w:val="28"/>
        </w:rPr>
        <w:t xml:space="preserve">2 </w:t>
      </w:r>
      <w:r w:rsidRPr="005D2E14">
        <w:rPr>
          <w:sz w:val="28"/>
          <w:szCs w:val="28"/>
        </w:rPr>
        <w:t>%.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 3. Установить дополнительный расход топлива на стоянке из расчета за один час простоя с работающим двигателем – до 10% от базовой нормы.</w:t>
      </w:r>
    </w:p>
    <w:p w:rsidR="00F16E8F" w:rsidRPr="005D2E14" w:rsidRDefault="00F16E8F" w:rsidP="00F16E8F">
      <w:pPr>
        <w:rPr>
          <w:sz w:val="28"/>
          <w:szCs w:val="28"/>
        </w:rPr>
      </w:pPr>
      <w:r w:rsidRPr="005D2E14">
        <w:rPr>
          <w:sz w:val="28"/>
          <w:szCs w:val="28"/>
        </w:rPr>
        <w:t xml:space="preserve">       4. Установить временные отрезки сезонных норм списания ГСМ:</w:t>
      </w:r>
    </w:p>
    <w:p w:rsidR="00F16E8F" w:rsidRPr="005D2E14" w:rsidRDefault="00F16E8F" w:rsidP="00F16E8F">
      <w:pPr>
        <w:rPr>
          <w:sz w:val="28"/>
          <w:szCs w:val="28"/>
        </w:rPr>
      </w:pPr>
      <w:r>
        <w:rPr>
          <w:sz w:val="28"/>
          <w:szCs w:val="28"/>
        </w:rPr>
        <w:t>- с 01</w:t>
      </w:r>
      <w:r w:rsidRPr="005D2E1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D2E14">
        <w:rPr>
          <w:sz w:val="28"/>
          <w:szCs w:val="28"/>
        </w:rPr>
        <w:t xml:space="preserve"> 20</w:t>
      </w:r>
      <w:r>
        <w:rPr>
          <w:sz w:val="28"/>
          <w:szCs w:val="28"/>
        </w:rPr>
        <w:t>21г.  по 15 апреля 2022</w:t>
      </w:r>
      <w:r w:rsidRPr="005D2E14">
        <w:rPr>
          <w:sz w:val="28"/>
          <w:szCs w:val="28"/>
        </w:rPr>
        <w:t xml:space="preserve"> г. – зимние нормы списания.</w:t>
      </w:r>
    </w:p>
    <w:p w:rsidR="00F16E8F" w:rsidRPr="005D2E14" w:rsidRDefault="00F16E8F" w:rsidP="00F16E8F">
      <w:pPr>
        <w:rPr>
          <w:sz w:val="28"/>
          <w:szCs w:val="28"/>
        </w:rPr>
      </w:pPr>
      <w:r>
        <w:rPr>
          <w:sz w:val="28"/>
          <w:szCs w:val="28"/>
        </w:rPr>
        <w:t>- с 16 апреля 2022 г. по 31 октября 2022</w:t>
      </w:r>
      <w:r w:rsidRPr="005D2E14">
        <w:rPr>
          <w:sz w:val="28"/>
          <w:szCs w:val="28"/>
        </w:rPr>
        <w:t xml:space="preserve"> г. – летнее время.</w:t>
      </w:r>
    </w:p>
    <w:p w:rsidR="00F16E8F" w:rsidRPr="005D2E14" w:rsidRDefault="00F16E8F" w:rsidP="00F16E8F">
      <w:pPr>
        <w:rPr>
          <w:sz w:val="28"/>
          <w:szCs w:val="28"/>
        </w:rPr>
      </w:pPr>
    </w:p>
    <w:p w:rsidR="00F16E8F" w:rsidRDefault="00F16E8F" w:rsidP="00F16E8F">
      <w:pPr>
        <w:rPr>
          <w:sz w:val="28"/>
          <w:szCs w:val="28"/>
        </w:rPr>
      </w:pPr>
    </w:p>
    <w:p w:rsidR="00F16E8F" w:rsidRPr="005D2E14" w:rsidRDefault="00F16E8F" w:rsidP="00F16E8F">
      <w:pPr>
        <w:rPr>
          <w:sz w:val="28"/>
          <w:szCs w:val="28"/>
        </w:rPr>
      </w:pPr>
    </w:p>
    <w:p w:rsidR="00F16E8F" w:rsidRPr="005D2E14" w:rsidRDefault="00F16E8F" w:rsidP="00F16E8F">
      <w:pPr>
        <w:ind w:left="150"/>
        <w:rPr>
          <w:sz w:val="28"/>
          <w:szCs w:val="28"/>
        </w:rPr>
      </w:pPr>
    </w:p>
    <w:p w:rsidR="00F16E8F" w:rsidRPr="005D2E14" w:rsidRDefault="00F16E8F" w:rsidP="00F16E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2E1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D2E14">
        <w:rPr>
          <w:sz w:val="28"/>
          <w:szCs w:val="28"/>
        </w:rPr>
        <w:t xml:space="preserve"> </w:t>
      </w:r>
      <w:proofErr w:type="spellStart"/>
      <w:r w:rsidRPr="005D2E14">
        <w:rPr>
          <w:sz w:val="28"/>
          <w:szCs w:val="28"/>
        </w:rPr>
        <w:t>Лобинского</w:t>
      </w:r>
      <w:proofErr w:type="spellEnd"/>
      <w:r w:rsidRPr="005D2E14">
        <w:rPr>
          <w:sz w:val="28"/>
          <w:szCs w:val="28"/>
        </w:rPr>
        <w:t xml:space="preserve"> сельсовета  </w:t>
      </w:r>
    </w:p>
    <w:p w:rsidR="00F16E8F" w:rsidRPr="005D2E14" w:rsidRDefault="00F16E8F" w:rsidP="00F16E8F">
      <w:pPr>
        <w:ind w:left="150"/>
        <w:rPr>
          <w:sz w:val="28"/>
          <w:szCs w:val="28"/>
        </w:rPr>
      </w:pPr>
      <w:r w:rsidRPr="005D2E14">
        <w:rPr>
          <w:sz w:val="28"/>
          <w:szCs w:val="28"/>
        </w:rPr>
        <w:t xml:space="preserve">Краснозерского района </w:t>
      </w:r>
    </w:p>
    <w:p w:rsidR="00F16E8F" w:rsidRPr="005D2E14" w:rsidRDefault="00F16E8F" w:rsidP="00F16E8F">
      <w:pPr>
        <w:ind w:left="150"/>
        <w:rPr>
          <w:sz w:val="28"/>
          <w:szCs w:val="28"/>
        </w:rPr>
      </w:pPr>
      <w:r w:rsidRPr="005D2E14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>С.А.Колесников</w:t>
      </w:r>
    </w:p>
    <w:p w:rsidR="009D3441" w:rsidRPr="00F16E8F" w:rsidRDefault="009D3441" w:rsidP="00F16E8F"/>
    <w:sectPr w:rsidR="009D3441" w:rsidRPr="00F16E8F" w:rsidSect="0098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D6F"/>
    <w:multiLevelType w:val="hybridMultilevel"/>
    <w:tmpl w:val="9B08E6F8"/>
    <w:lvl w:ilvl="0" w:tplc="E87A181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3C"/>
    <w:rsid w:val="00983834"/>
    <w:rsid w:val="009D3441"/>
    <w:rsid w:val="00EA193C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A193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A193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2022-04-06T08:59:00Z</dcterms:created>
  <dcterms:modified xsi:type="dcterms:W3CDTF">2022-04-06T09:01:00Z</dcterms:modified>
</cp:coreProperties>
</file>