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60" w:rsidRPr="00134794" w:rsidRDefault="00FA6E60" w:rsidP="00FA6E60">
      <w:pPr>
        <w:ind w:right="23"/>
        <w:jc w:val="center"/>
        <w:outlineLvl w:val="0"/>
        <w:rPr>
          <w:sz w:val="28"/>
          <w:szCs w:val="28"/>
        </w:rPr>
      </w:pPr>
      <w:r w:rsidRPr="00134794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ЛОБИНСКОГО</w:t>
      </w:r>
      <w:r w:rsidRPr="00134794">
        <w:rPr>
          <w:sz w:val="28"/>
          <w:szCs w:val="28"/>
        </w:rPr>
        <w:t xml:space="preserve"> СЕЛЬСОВЕТА </w:t>
      </w:r>
    </w:p>
    <w:p w:rsidR="00FA6E60" w:rsidRDefault="00FA6E60" w:rsidP="00FA6E60">
      <w:pPr>
        <w:ind w:right="23"/>
        <w:jc w:val="center"/>
        <w:outlineLvl w:val="0"/>
        <w:rPr>
          <w:sz w:val="28"/>
          <w:szCs w:val="28"/>
        </w:rPr>
      </w:pPr>
      <w:r w:rsidRPr="00134794">
        <w:rPr>
          <w:sz w:val="28"/>
          <w:szCs w:val="28"/>
        </w:rPr>
        <w:t xml:space="preserve">КРАСНОЗЕРСКОГО   РАЙОНА НОВОСИБИРСКОЙ ОБЛАСТИ       </w:t>
      </w:r>
    </w:p>
    <w:p w:rsidR="00FA6E60" w:rsidRPr="00134794" w:rsidRDefault="00FA6E60" w:rsidP="00FA6E60">
      <w:pPr>
        <w:ind w:right="23"/>
        <w:jc w:val="center"/>
        <w:outlineLvl w:val="0"/>
        <w:rPr>
          <w:sz w:val="28"/>
          <w:szCs w:val="28"/>
        </w:rPr>
      </w:pPr>
      <w:r w:rsidRPr="00134794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FA6E60" w:rsidRDefault="00FA6E60" w:rsidP="00FA6E60">
      <w:pPr>
        <w:ind w:right="24"/>
        <w:jc w:val="center"/>
        <w:outlineLvl w:val="0"/>
        <w:rPr>
          <w:sz w:val="28"/>
          <w:szCs w:val="28"/>
        </w:rPr>
      </w:pPr>
      <w:r w:rsidRPr="00134794">
        <w:rPr>
          <w:sz w:val="28"/>
          <w:szCs w:val="28"/>
        </w:rPr>
        <w:t>РАСПОРЯЖЕНИЕ</w:t>
      </w:r>
    </w:p>
    <w:p w:rsidR="00FA6E60" w:rsidRPr="00134794" w:rsidRDefault="00FA6E60" w:rsidP="00FA6E60">
      <w:pPr>
        <w:ind w:right="24"/>
        <w:jc w:val="center"/>
        <w:outlineLvl w:val="0"/>
        <w:rPr>
          <w:sz w:val="28"/>
          <w:szCs w:val="28"/>
        </w:rPr>
      </w:pPr>
    </w:p>
    <w:p w:rsidR="00FA6E60" w:rsidRPr="00134794" w:rsidRDefault="00FA6E60" w:rsidP="00FA6E60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25.03.2021</w:t>
      </w:r>
      <w:r w:rsidRPr="00134794">
        <w:rPr>
          <w:sz w:val="28"/>
          <w:szCs w:val="28"/>
        </w:rPr>
        <w:t xml:space="preserve">г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  <w:r w:rsidRPr="0013479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№ 11-Р</w:t>
      </w:r>
    </w:p>
    <w:p w:rsidR="00FA6E60" w:rsidRPr="00134794" w:rsidRDefault="00FA6E60" w:rsidP="00FA6E60">
      <w:pPr>
        <w:ind w:right="24"/>
        <w:jc w:val="both"/>
        <w:rPr>
          <w:sz w:val="28"/>
          <w:szCs w:val="28"/>
        </w:rPr>
      </w:pPr>
    </w:p>
    <w:p w:rsidR="00FA6E60" w:rsidRDefault="00FA6E60" w:rsidP="00FA6E60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членских взносах в Совет </w:t>
      </w:r>
    </w:p>
    <w:p w:rsidR="00FA6E60" w:rsidRDefault="00FA6E60" w:rsidP="00FA6E60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образований</w:t>
      </w:r>
    </w:p>
    <w:p w:rsidR="00FA6E60" w:rsidRDefault="00FA6E60" w:rsidP="00FA6E60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A6E60" w:rsidRDefault="00FA6E60" w:rsidP="00FA6E60">
      <w:pPr>
        <w:ind w:right="24"/>
        <w:jc w:val="both"/>
        <w:rPr>
          <w:sz w:val="28"/>
          <w:szCs w:val="28"/>
        </w:rPr>
      </w:pPr>
    </w:p>
    <w:p w:rsidR="00FA6E60" w:rsidRDefault="00FA6E60" w:rsidP="00FA6E60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Президиума Совета муниципальных образований Новосибирской области  «Об утверждении </w:t>
      </w:r>
      <w:proofErr w:type="gramStart"/>
      <w:r>
        <w:rPr>
          <w:sz w:val="28"/>
          <w:szCs w:val="28"/>
        </w:rPr>
        <w:t>размеров членских взносов членов Совета муниципальных образований Новосибирской</w:t>
      </w:r>
      <w:proofErr w:type="gramEnd"/>
      <w:r>
        <w:rPr>
          <w:sz w:val="28"/>
          <w:szCs w:val="28"/>
        </w:rPr>
        <w:t xml:space="preserve"> области» от 07.11.2018г №3 оплату ежегодных членских взносов в Ассоциацию «Совет муниципальных образований Новосибирской области  произвести  в сумме 5000,00 рублей (пять тысяч рублей)</w:t>
      </w:r>
    </w:p>
    <w:p w:rsidR="00FA6E60" w:rsidRDefault="00FA6E60" w:rsidP="00FA6E60">
      <w:pPr>
        <w:ind w:right="24"/>
        <w:jc w:val="both"/>
        <w:rPr>
          <w:sz w:val="28"/>
          <w:szCs w:val="28"/>
        </w:rPr>
      </w:pPr>
    </w:p>
    <w:p w:rsidR="00FA6E60" w:rsidRDefault="00FA6E60" w:rsidP="00FA6E60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финансирования: раздел 01; подраздел 13; целевая статья расходов 9800022330;вид расхода 853;статья 297.</w:t>
      </w:r>
    </w:p>
    <w:p w:rsidR="00FA6E60" w:rsidRDefault="00FA6E60" w:rsidP="00FA6E60">
      <w:pPr>
        <w:ind w:right="24"/>
        <w:jc w:val="both"/>
        <w:rPr>
          <w:sz w:val="28"/>
          <w:szCs w:val="28"/>
        </w:rPr>
      </w:pPr>
    </w:p>
    <w:p w:rsidR="00FA6E60" w:rsidRDefault="00FA6E60" w:rsidP="00FA6E60">
      <w:pPr>
        <w:ind w:right="24"/>
        <w:jc w:val="both"/>
        <w:rPr>
          <w:sz w:val="28"/>
          <w:szCs w:val="28"/>
        </w:rPr>
      </w:pPr>
    </w:p>
    <w:p w:rsidR="00FA6E60" w:rsidRDefault="00FA6E60" w:rsidP="00FA6E60">
      <w:pPr>
        <w:ind w:right="24"/>
        <w:jc w:val="both"/>
        <w:rPr>
          <w:sz w:val="28"/>
          <w:szCs w:val="28"/>
        </w:rPr>
      </w:pPr>
    </w:p>
    <w:p w:rsidR="00FA6E60" w:rsidRDefault="00FA6E60" w:rsidP="00FA6E60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</w:t>
      </w:r>
    </w:p>
    <w:p w:rsidR="00FA6E60" w:rsidRDefault="00FA6E60" w:rsidP="00FA6E60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FA6E60" w:rsidRDefault="00FA6E60" w:rsidP="00FA6E60">
      <w:pPr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С.А.Колесников</w:t>
      </w:r>
    </w:p>
    <w:p w:rsidR="00F620BA" w:rsidRDefault="00F620BA"/>
    <w:sectPr w:rsidR="00F6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6E60"/>
    <w:rsid w:val="00F620BA"/>
    <w:rsid w:val="00FA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2021-06-16T03:23:00Z</dcterms:created>
  <dcterms:modified xsi:type="dcterms:W3CDTF">2021-06-16T03:23:00Z</dcterms:modified>
</cp:coreProperties>
</file>