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82" w:rsidRPr="00835E13" w:rsidRDefault="00D26D82" w:rsidP="00D26D82">
      <w:pPr>
        <w:shd w:val="clear" w:color="auto" w:fill="FFFFFF"/>
        <w:spacing w:after="0" w:line="240" w:lineRule="auto"/>
        <w:ind w:firstLine="709"/>
        <w:jc w:val="center"/>
        <w:rPr>
          <w:rFonts w:ascii="Segoe UI" w:eastAsia="Times New Roman" w:hAnsi="Segoe UI" w:cs="Segoe UI"/>
          <w:color w:val="3F4758"/>
          <w:sz w:val="30"/>
          <w:szCs w:val="30"/>
        </w:rPr>
      </w:pPr>
      <w:r w:rsidRPr="00835E13">
        <w:rPr>
          <w:rFonts w:ascii="Segoe UI" w:eastAsia="Times New Roman" w:hAnsi="Segoe UI" w:cs="Segoe UI"/>
          <w:b/>
          <w:bCs/>
          <w:color w:val="3F4758"/>
          <w:sz w:val="30"/>
        </w:rPr>
        <w:t>ПЕРЕЧЕНЬ</w:t>
      </w:r>
    </w:p>
    <w:p w:rsidR="00D26D82" w:rsidRPr="00835E13" w:rsidRDefault="00D26D82" w:rsidP="00D26D82">
      <w:pPr>
        <w:shd w:val="clear" w:color="auto" w:fill="FFFFFF"/>
        <w:spacing w:after="0" w:line="240" w:lineRule="auto"/>
        <w:ind w:firstLine="709"/>
        <w:jc w:val="center"/>
        <w:rPr>
          <w:rFonts w:ascii="Segoe UI" w:eastAsia="Times New Roman" w:hAnsi="Segoe UI" w:cs="Segoe UI"/>
          <w:color w:val="3F4758"/>
          <w:sz w:val="30"/>
          <w:szCs w:val="30"/>
        </w:rPr>
      </w:pPr>
      <w:r w:rsidRPr="00835E13">
        <w:rPr>
          <w:rFonts w:ascii="Segoe UI" w:eastAsia="Times New Roman" w:hAnsi="Segoe UI" w:cs="Segoe UI"/>
          <w:b/>
          <w:bCs/>
          <w:color w:val="3F4758"/>
          <w:sz w:val="30"/>
        </w:rPr>
        <w:t>видов муниципального контроля и органов</w:t>
      </w:r>
    </w:p>
    <w:p w:rsidR="00D26D82" w:rsidRPr="00835E13" w:rsidRDefault="00D26D82" w:rsidP="00D26D82">
      <w:pPr>
        <w:shd w:val="clear" w:color="auto" w:fill="FFFFFF"/>
        <w:spacing w:after="0" w:line="240" w:lineRule="auto"/>
        <w:ind w:firstLine="709"/>
        <w:jc w:val="center"/>
        <w:rPr>
          <w:rFonts w:ascii="Segoe UI" w:eastAsia="Times New Roman" w:hAnsi="Segoe UI" w:cs="Segoe UI"/>
          <w:color w:val="3F4758"/>
          <w:sz w:val="30"/>
          <w:szCs w:val="30"/>
        </w:rPr>
      </w:pPr>
      <w:r w:rsidRPr="00835E13">
        <w:rPr>
          <w:rFonts w:ascii="Segoe UI" w:eastAsia="Times New Roman" w:hAnsi="Segoe UI" w:cs="Segoe UI"/>
          <w:b/>
          <w:bCs/>
          <w:color w:val="3F4758"/>
          <w:sz w:val="30"/>
        </w:rPr>
        <w:t>местного самоуправления, уполномоченных на их осуществление,</w:t>
      </w:r>
    </w:p>
    <w:p w:rsidR="00D26D82" w:rsidRPr="00835E13" w:rsidRDefault="00D26D82" w:rsidP="00D26D82">
      <w:pPr>
        <w:shd w:val="clear" w:color="auto" w:fill="FFFFFF"/>
        <w:spacing w:after="0" w:line="240" w:lineRule="auto"/>
        <w:ind w:firstLine="709"/>
        <w:jc w:val="center"/>
        <w:rPr>
          <w:rFonts w:ascii="Segoe UI" w:eastAsia="Times New Roman" w:hAnsi="Segoe UI" w:cs="Segoe UI"/>
          <w:color w:val="3F4758"/>
          <w:sz w:val="30"/>
          <w:szCs w:val="30"/>
        </w:rPr>
      </w:pPr>
      <w:r w:rsidRPr="00835E13">
        <w:rPr>
          <w:rFonts w:ascii="Segoe UI" w:eastAsia="Times New Roman" w:hAnsi="Segoe UI" w:cs="Segoe UI"/>
          <w:b/>
          <w:bCs/>
          <w:color w:val="3F4758"/>
          <w:sz w:val="30"/>
        </w:rPr>
        <w:t xml:space="preserve">на территории </w:t>
      </w:r>
      <w:proofErr w:type="spellStart"/>
      <w:r>
        <w:rPr>
          <w:rFonts w:ascii="Segoe UI" w:eastAsia="Times New Roman" w:hAnsi="Segoe UI" w:cs="Segoe UI"/>
          <w:b/>
          <w:bCs/>
          <w:color w:val="3F4758"/>
          <w:sz w:val="30"/>
        </w:rPr>
        <w:t>Лобинского</w:t>
      </w:r>
      <w:proofErr w:type="spellEnd"/>
      <w:r>
        <w:rPr>
          <w:rFonts w:ascii="Segoe UI" w:eastAsia="Times New Roman" w:hAnsi="Segoe UI" w:cs="Segoe UI"/>
          <w:b/>
          <w:bCs/>
          <w:color w:val="3F4758"/>
          <w:sz w:val="30"/>
        </w:rPr>
        <w:t xml:space="preserve"> сельсовета </w:t>
      </w:r>
      <w:r w:rsidRPr="00835E13">
        <w:rPr>
          <w:rFonts w:ascii="Segoe UI" w:eastAsia="Times New Roman" w:hAnsi="Segoe UI" w:cs="Segoe UI"/>
          <w:b/>
          <w:bCs/>
          <w:color w:val="3F4758"/>
          <w:sz w:val="30"/>
        </w:rPr>
        <w:t>Краснозерского района Новосибирской области</w:t>
      </w:r>
    </w:p>
    <w:tbl>
      <w:tblPr>
        <w:tblStyle w:val="a3"/>
        <w:tblW w:w="9623" w:type="dxa"/>
        <w:tblLook w:val="04A0"/>
      </w:tblPr>
      <w:tblGrid>
        <w:gridCol w:w="633"/>
        <w:gridCol w:w="3920"/>
        <w:gridCol w:w="2618"/>
        <w:gridCol w:w="3044"/>
      </w:tblGrid>
      <w:tr w:rsidR="00D26D82" w:rsidTr="00D26D82">
        <w:tc>
          <w:tcPr>
            <w:tcW w:w="1101" w:type="dxa"/>
            <w:tcBorders>
              <w:right w:val="single" w:sz="4" w:space="0" w:color="auto"/>
            </w:tcBorders>
          </w:tcPr>
          <w:p w:rsidR="00D26D82" w:rsidRDefault="00D26D82"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/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D26D82" w:rsidRDefault="00D26D82" w:rsidP="003D3D3C"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Лобинского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сельсовета </w:t>
            </w:r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Краснозерского района Новосибирской области</w:t>
            </w:r>
          </w:p>
        </w:tc>
        <w:tc>
          <w:tcPr>
            <w:tcW w:w="2791" w:type="dxa"/>
          </w:tcPr>
          <w:p w:rsidR="00D26D82" w:rsidRDefault="00D26D82">
            <w:proofErr w:type="gramStart"/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на территории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Лобинского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сельсовета </w:t>
            </w:r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Краснозерского района Новосибирской области (с указанием наименования структурного подразделения органа местного самоуправления, наделенного соответствующими полномочиями</w:t>
            </w:r>
            <w:proofErr w:type="gramEnd"/>
          </w:p>
        </w:tc>
        <w:tc>
          <w:tcPr>
            <w:tcW w:w="2659" w:type="dxa"/>
          </w:tcPr>
          <w:p w:rsidR="00D26D82" w:rsidRDefault="00D26D82"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Реквизиты нормативных правовых актов Российской Федерации, Новосибирской области, муниципальных правовых актов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Лобинского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сельсовета </w:t>
            </w:r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Краснозерского района Новосибирской области, регулирующих соответствующий вид муниципального контроля</w:t>
            </w:r>
          </w:p>
        </w:tc>
      </w:tr>
      <w:tr w:rsidR="00D26D82" w:rsidTr="00D26D82">
        <w:tc>
          <w:tcPr>
            <w:tcW w:w="1101" w:type="dxa"/>
            <w:tcBorders>
              <w:right w:val="single" w:sz="4" w:space="0" w:color="auto"/>
            </w:tcBorders>
          </w:tcPr>
          <w:p w:rsidR="00D26D82" w:rsidRDefault="00D26D82">
            <w:r>
              <w:t>1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D26D82" w:rsidRDefault="00D26D82" w:rsidP="003D3D3C">
            <w:r w:rsidRPr="00835E1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Муниципальный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жилищный контроль</w:t>
            </w:r>
            <w:r w:rsidRPr="00BC64B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BC64BA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BC64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791" w:type="dxa"/>
          </w:tcPr>
          <w:p w:rsidR="00D26D82" w:rsidRPr="00835E13" w:rsidRDefault="00D26D82" w:rsidP="00D26D82">
            <w:pPr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Администрация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Лобинского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сельсовета </w:t>
            </w:r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Краснозерского района Новосибирской области</w:t>
            </w:r>
          </w:p>
          <w:p w:rsidR="00D26D82" w:rsidRDefault="00D26D82"/>
        </w:tc>
        <w:tc>
          <w:tcPr>
            <w:tcW w:w="2659" w:type="dxa"/>
          </w:tcPr>
          <w:p w:rsidR="00D26D82" w:rsidRDefault="00D26D82" w:rsidP="00D26D82">
            <w:pPr>
              <w:jc w:val="both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Федеральный закон от </w:t>
            </w:r>
            <w:proofErr w:type="spellStart"/>
            <w:proofErr w:type="gramStart"/>
            <w:r w:rsidRPr="00222BFA">
              <w:rPr>
                <w:sz w:val="28"/>
                <w:szCs w:val="28"/>
              </w:rPr>
              <w:t>от</w:t>
            </w:r>
            <w:proofErr w:type="spellEnd"/>
            <w:proofErr w:type="gramEnd"/>
            <w:r w:rsidRPr="00222BFA">
              <w:rPr>
                <w:sz w:val="28"/>
                <w:szCs w:val="28"/>
              </w:rPr>
              <w:t xml:space="preserve"> 31.07.2020 №248-ФЗ «О государственном контроле (надзоре) и муниципальном контроле в Российской Федерации</w:t>
            </w:r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</w:t>
            </w:r>
          </w:p>
          <w:p w:rsidR="00D26D82" w:rsidRDefault="00D26D82" w:rsidP="00D26D82"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Решение Совета депутатов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Лобинского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</w:t>
            </w: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lastRenderedPageBreak/>
              <w:t>сельсовета Краснозерского района Новосибирской области от 24.09.2021 №52</w:t>
            </w:r>
            <w:proofErr w:type="gram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О</w:t>
            </w:r>
            <w:proofErr w:type="gram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б утверждении </w:t>
            </w:r>
            <w:r w:rsidRPr="00222BFA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222BFA">
              <w:rPr>
                <w:sz w:val="28"/>
                <w:szCs w:val="28"/>
              </w:rPr>
              <w:t xml:space="preserve"> о муниципальном жилищном контроле на территории </w:t>
            </w:r>
            <w:proofErr w:type="spellStart"/>
            <w:r w:rsidRPr="00222BFA">
              <w:rPr>
                <w:sz w:val="28"/>
                <w:szCs w:val="28"/>
              </w:rPr>
              <w:t>Лобинского</w:t>
            </w:r>
            <w:proofErr w:type="spellEnd"/>
            <w:r w:rsidRPr="00222BFA">
              <w:rPr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</w:tr>
      <w:tr w:rsidR="00D26D82" w:rsidTr="00D26D82">
        <w:tc>
          <w:tcPr>
            <w:tcW w:w="1101" w:type="dxa"/>
            <w:tcBorders>
              <w:right w:val="single" w:sz="4" w:space="0" w:color="auto"/>
            </w:tcBorders>
          </w:tcPr>
          <w:p w:rsidR="00D26D82" w:rsidRDefault="00D26D82">
            <w:r>
              <w:lastRenderedPageBreak/>
              <w:t>2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D26D82" w:rsidRDefault="00D26D82"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Муниципальный </w:t>
            </w:r>
            <w:proofErr w:type="gramStart"/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контроль за</w:t>
            </w:r>
            <w:proofErr w:type="gramEnd"/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сохранностью автомобильных дорог местного значения на территории Краснозерского района Новосибирской области</w:t>
            </w:r>
          </w:p>
        </w:tc>
        <w:tc>
          <w:tcPr>
            <w:tcW w:w="2791" w:type="dxa"/>
          </w:tcPr>
          <w:p w:rsidR="00D26D82" w:rsidRPr="00835E13" w:rsidRDefault="00D26D82" w:rsidP="00D26D82">
            <w:pPr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Администрация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Лобинского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сельсовета </w:t>
            </w:r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Краснозерского района Новосибирской области</w:t>
            </w:r>
          </w:p>
          <w:p w:rsidR="00D26D82" w:rsidRDefault="00D26D82"/>
        </w:tc>
        <w:tc>
          <w:tcPr>
            <w:tcW w:w="2659" w:type="dxa"/>
          </w:tcPr>
          <w:p w:rsidR="00D26D82" w:rsidRDefault="00D26D82" w:rsidP="00D26D82">
            <w:pPr>
              <w:jc w:val="both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Федеральный </w:t>
            </w:r>
            <w:hyperlink r:id="rId4" w:history="1">
              <w:r w:rsidRPr="00835E13">
                <w:rPr>
                  <w:rFonts w:ascii="Segoe UI" w:eastAsia="Times New Roman" w:hAnsi="Segoe UI" w:cs="Segoe UI"/>
                  <w:color w:val="669AE6"/>
                  <w:sz w:val="27"/>
                </w:rPr>
                <w:t>закон</w:t>
              </w:r>
            </w:hyperlink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 от 08.11.2007 </w:t>
            </w:r>
            <w:hyperlink r:id="rId5" w:history="1">
              <w:r w:rsidRPr="00835E13">
                <w:rPr>
                  <w:rFonts w:ascii="Segoe UI" w:eastAsia="Times New Roman" w:hAnsi="Segoe UI" w:cs="Segoe UI"/>
                  <w:color w:val="669AE6"/>
                  <w:sz w:val="27"/>
                </w:rPr>
                <w:t>№ 257-ФЗ</w:t>
              </w:r>
            </w:hyperlink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D26D82" w:rsidRPr="00835E13" w:rsidRDefault="00D26D82" w:rsidP="00D26D82">
            <w:pPr>
              <w:jc w:val="both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Решение Совета депутатов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Лобинского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сельсовета Краснозерского района Новосибирской области от 24.09.2021 №52  «Об утверждении п</w:t>
            </w:r>
            <w:r>
              <w:rPr>
                <w:sz w:val="28"/>
                <w:szCs w:val="28"/>
              </w:rPr>
              <w:t>оложения</w:t>
            </w:r>
            <w:r w:rsidRPr="004D38B5">
              <w:rPr>
                <w:sz w:val="28"/>
                <w:szCs w:val="28"/>
              </w:rPr>
              <w:t xml:space="preserve"> об осуществлении муниципального контроля на автомобильном </w:t>
            </w:r>
            <w:r w:rsidRPr="004D38B5">
              <w:rPr>
                <w:sz w:val="28"/>
                <w:szCs w:val="28"/>
              </w:rPr>
              <w:lastRenderedPageBreak/>
              <w:t xml:space="preserve">транспорте, городском наземном электрическом транспорте и в дорожном хозяйстве на территории </w:t>
            </w:r>
            <w:proofErr w:type="spellStart"/>
            <w:r w:rsidRPr="004D38B5">
              <w:rPr>
                <w:sz w:val="28"/>
                <w:szCs w:val="28"/>
              </w:rPr>
              <w:t>Лобинского</w:t>
            </w:r>
            <w:proofErr w:type="spellEnd"/>
            <w:r w:rsidRPr="004D38B5">
              <w:rPr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D26D82" w:rsidRDefault="00D26D82"/>
        </w:tc>
      </w:tr>
      <w:tr w:rsidR="00D26D82" w:rsidTr="00D26D82">
        <w:tc>
          <w:tcPr>
            <w:tcW w:w="1101" w:type="dxa"/>
            <w:tcBorders>
              <w:right w:val="single" w:sz="4" w:space="0" w:color="auto"/>
            </w:tcBorders>
          </w:tcPr>
          <w:p w:rsidR="00D26D82" w:rsidRDefault="00D26D82">
            <w:r>
              <w:lastRenderedPageBreak/>
              <w:t>3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D26D82" w:rsidRDefault="00D26D82">
            <w:r>
              <w:rPr>
                <w:sz w:val="28"/>
                <w:szCs w:val="28"/>
              </w:rPr>
              <w:t>Муниципальный</w:t>
            </w:r>
            <w:r w:rsidRPr="000F6311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ь</w:t>
            </w:r>
            <w:r w:rsidRPr="000F6311">
              <w:rPr>
                <w:sz w:val="28"/>
                <w:szCs w:val="28"/>
              </w:rPr>
              <w:t xml:space="preserve"> в сфере благоустройства на территории </w:t>
            </w:r>
            <w:proofErr w:type="spellStart"/>
            <w:r w:rsidRPr="000F6311">
              <w:rPr>
                <w:sz w:val="28"/>
                <w:szCs w:val="28"/>
              </w:rPr>
              <w:t>Лобинского</w:t>
            </w:r>
            <w:proofErr w:type="spellEnd"/>
            <w:r w:rsidRPr="000F6311">
              <w:rPr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791" w:type="dxa"/>
          </w:tcPr>
          <w:p w:rsidR="00D26D82" w:rsidRPr="00835E13" w:rsidRDefault="00D26D82" w:rsidP="00D26D82">
            <w:pPr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Администрация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Лобинского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сельсовета </w:t>
            </w:r>
            <w:r w:rsidRPr="00835E13"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Краснозерского района Новосибирской области</w:t>
            </w:r>
          </w:p>
          <w:p w:rsidR="00D26D82" w:rsidRDefault="00D26D82"/>
        </w:tc>
        <w:tc>
          <w:tcPr>
            <w:tcW w:w="2659" w:type="dxa"/>
          </w:tcPr>
          <w:p w:rsidR="00D26D82" w:rsidRDefault="00D26D82" w:rsidP="00D26D82">
            <w:pPr>
              <w:jc w:val="both"/>
              <w:rPr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Федеральный закон </w:t>
            </w:r>
            <w:r w:rsidRPr="000F6311">
              <w:rPr>
                <w:sz w:val="28"/>
                <w:szCs w:val="28"/>
              </w:rPr>
              <w:t>от 31.07.2020 №248-ФЗ «О государственном контроле (надзоре) и муниципальном контроле в Российской Федерации</w:t>
            </w:r>
            <w:r>
              <w:rPr>
                <w:sz w:val="28"/>
                <w:szCs w:val="28"/>
              </w:rPr>
              <w:t>;</w:t>
            </w: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Решение Совета депутатов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Лобинского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сельсовета Краснозерского района Новосибирской области от 24.09.2021 №51 «Об утверждении </w:t>
            </w:r>
            <w:r>
              <w:rPr>
                <w:sz w:val="28"/>
                <w:szCs w:val="28"/>
              </w:rPr>
              <w:t>Положения</w:t>
            </w:r>
            <w:r w:rsidRPr="000F6311">
              <w:rPr>
                <w:sz w:val="28"/>
                <w:szCs w:val="28"/>
              </w:rPr>
              <w:t xml:space="preserve"> о муниципальном контроле в сфере благоустройства на территории </w:t>
            </w:r>
            <w:proofErr w:type="spellStart"/>
            <w:r w:rsidRPr="000F6311">
              <w:rPr>
                <w:sz w:val="28"/>
                <w:szCs w:val="28"/>
              </w:rPr>
              <w:t>Лобинского</w:t>
            </w:r>
            <w:proofErr w:type="spellEnd"/>
            <w:r w:rsidRPr="000F6311">
              <w:rPr>
                <w:sz w:val="28"/>
                <w:szCs w:val="28"/>
              </w:rPr>
              <w:t xml:space="preserve"> сельсовета Краснозерского района Новосибирской области</w:t>
            </w: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 xml:space="preserve">  </w:t>
            </w:r>
          </w:p>
          <w:p w:rsidR="00D26D82" w:rsidRDefault="00D26D82"/>
        </w:tc>
      </w:tr>
    </w:tbl>
    <w:p w:rsidR="001E4EDE" w:rsidRDefault="001E4EDE"/>
    <w:sectPr w:rsidR="001E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26D82"/>
    <w:rsid w:val="001E4EDE"/>
    <w:rsid w:val="00D2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9893EF297A5358B0237B8CA7AB28F393F3156C66ECF85242E58145CE036BBA5041306BaDg2F" TargetMode="External"/><Relationship Id="rId4" Type="http://schemas.openxmlformats.org/officeDocument/2006/relationships/hyperlink" Target="consultantplus://offline/ref=D79893EF297A5358B0237B8CA7AB28F393F3156C66ECF85242E58145CE036BBA5041306CaDg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2022-10-06T05:11:00Z</dcterms:created>
  <dcterms:modified xsi:type="dcterms:W3CDTF">2022-10-06T05:16:00Z</dcterms:modified>
</cp:coreProperties>
</file>