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455" w:rsidRPr="006B1233" w:rsidRDefault="00B67455" w:rsidP="006B1233">
      <w:pPr>
        <w:spacing w:after="0"/>
        <w:rPr>
          <w:rFonts w:ascii="Segoe UI" w:hAnsi="Segoe UI" w:cs="Segoe UI"/>
          <w:noProof/>
        </w:rPr>
      </w:pPr>
    </w:p>
    <w:p w:rsidR="006228DB" w:rsidRPr="006228DB" w:rsidRDefault="006228DB" w:rsidP="006228DB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6228DB">
        <w:rPr>
          <w:rFonts w:ascii="Segoe UI" w:hAnsi="Segoe UI" w:cs="Segoe UI"/>
          <w:b/>
          <w:sz w:val="28"/>
          <w:szCs w:val="28"/>
        </w:rPr>
        <w:t>В Новосибирске обследовали геодезический пункт</w:t>
      </w:r>
    </w:p>
    <w:p w:rsidR="006B1233" w:rsidRPr="006B1233" w:rsidRDefault="006228DB" w:rsidP="006228DB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6228DB">
        <w:rPr>
          <w:rFonts w:ascii="Segoe UI" w:hAnsi="Segoe UI" w:cs="Segoe UI"/>
          <w:b/>
          <w:sz w:val="28"/>
          <w:szCs w:val="28"/>
        </w:rPr>
        <w:t>на крыше Оперного театра</w:t>
      </w:r>
    </w:p>
    <w:p w:rsidR="006B1233" w:rsidRPr="006B1233" w:rsidRDefault="006B1233" w:rsidP="006B1233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6B1233">
        <w:rPr>
          <w:rFonts w:ascii="Segoe UI" w:hAnsi="Segoe UI" w:cs="Segoe UI"/>
          <w:b/>
          <w:sz w:val="28"/>
          <w:szCs w:val="28"/>
        </w:rPr>
        <w:t xml:space="preserve"> </w:t>
      </w:r>
    </w:p>
    <w:p w:rsidR="006228DB" w:rsidRPr="006228DB" w:rsidRDefault="006228DB" w:rsidP="006228DB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 xml:space="preserve">Архитектурной гордостью сибирской столицы, визитной карточкой города Новосибирска является Новосибирский государственный академический театр оперы и балета (НОВАТ). Его открытие состоялось сразу после окончания Великой Отечественной войны – 12 мая 1945 года. </w:t>
      </w:r>
    </w:p>
    <w:p w:rsidR="006228DB" w:rsidRPr="006228DB" w:rsidRDefault="006228DB" w:rsidP="006228DB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 xml:space="preserve">Самым уникальным его элементом является купол, диаметр которого составляет 60 метров, высота 35 метров. А с 1947 года на крыше здания сложного архитектурного комплекса </w:t>
      </w:r>
      <w:proofErr w:type="spellStart"/>
      <w:r w:rsidRPr="006228DB">
        <w:rPr>
          <w:rFonts w:ascii="Segoe UI" w:hAnsi="Segoe UI" w:cs="Segoe UI"/>
          <w:sz w:val="28"/>
          <w:szCs w:val="28"/>
        </w:rPr>
        <w:t>НОВАТа</w:t>
      </w:r>
      <w:proofErr w:type="spellEnd"/>
      <w:r w:rsidRPr="006228DB">
        <w:rPr>
          <w:rFonts w:ascii="Segoe UI" w:hAnsi="Segoe UI" w:cs="Segoe UI"/>
          <w:sz w:val="28"/>
          <w:szCs w:val="28"/>
        </w:rPr>
        <w:t xml:space="preserve"> располагается пункт государственной геодезической сети «Центральный». </w:t>
      </w:r>
    </w:p>
    <w:p w:rsidR="006228DB" w:rsidRPr="006228DB" w:rsidRDefault="006228DB" w:rsidP="006228DB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>Геодезические пункты обеспечивают единство и точность измерений при геодезических и кадастровых работах и очень важно обеспечить их сохранность.</w:t>
      </w:r>
    </w:p>
    <w:p w:rsidR="006228DB" w:rsidRPr="006228DB" w:rsidRDefault="006228DB" w:rsidP="006228DB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 xml:space="preserve">В 2022 году проводились ремонтные работы </w:t>
      </w:r>
      <w:proofErr w:type="spellStart"/>
      <w:r w:rsidRPr="006228DB">
        <w:rPr>
          <w:rFonts w:ascii="Segoe UI" w:hAnsi="Segoe UI" w:cs="Segoe UI"/>
          <w:sz w:val="28"/>
          <w:szCs w:val="28"/>
        </w:rPr>
        <w:t>чердачно</w:t>
      </w:r>
      <w:proofErr w:type="spellEnd"/>
      <w:r w:rsidRPr="006228DB">
        <w:rPr>
          <w:rFonts w:ascii="Segoe UI" w:hAnsi="Segoe UI" w:cs="Segoe UI"/>
          <w:sz w:val="28"/>
          <w:szCs w:val="28"/>
        </w:rPr>
        <w:t xml:space="preserve">-кровельной системы и купола </w:t>
      </w:r>
      <w:proofErr w:type="spellStart"/>
      <w:r w:rsidRPr="006228DB">
        <w:rPr>
          <w:rFonts w:ascii="Segoe UI" w:hAnsi="Segoe UI" w:cs="Segoe UI"/>
          <w:sz w:val="28"/>
          <w:szCs w:val="28"/>
        </w:rPr>
        <w:t>НОВАТа</w:t>
      </w:r>
      <w:proofErr w:type="spellEnd"/>
      <w:r w:rsidRPr="006228DB">
        <w:rPr>
          <w:rFonts w:ascii="Segoe UI" w:hAnsi="Segoe UI" w:cs="Segoe UI"/>
          <w:sz w:val="28"/>
          <w:szCs w:val="28"/>
        </w:rPr>
        <w:t>.</w:t>
      </w:r>
    </w:p>
    <w:p w:rsidR="006228DB" w:rsidRPr="006228DB" w:rsidRDefault="006228DB" w:rsidP="006228DB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 xml:space="preserve">Специалисты Управления Росреестра по Новосибирской области побывали на крыше здания </w:t>
      </w:r>
      <w:proofErr w:type="spellStart"/>
      <w:r w:rsidRPr="006228DB">
        <w:rPr>
          <w:rFonts w:ascii="Segoe UI" w:hAnsi="Segoe UI" w:cs="Segoe UI"/>
          <w:sz w:val="28"/>
          <w:szCs w:val="28"/>
        </w:rPr>
        <w:t>НОВАТа</w:t>
      </w:r>
      <w:proofErr w:type="spellEnd"/>
      <w:r w:rsidRPr="006228DB">
        <w:rPr>
          <w:rFonts w:ascii="Segoe UI" w:hAnsi="Segoe UI" w:cs="Segoe UI"/>
          <w:sz w:val="28"/>
          <w:szCs w:val="28"/>
        </w:rPr>
        <w:t xml:space="preserve"> и провели обследование состояния геодезического пункта «Центральный». Обследование показало, что пункт полностью сохранен.</w:t>
      </w:r>
    </w:p>
    <w:p w:rsidR="006228DB" w:rsidRPr="006228DB" w:rsidRDefault="006228DB" w:rsidP="006228DB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 xml:space="preserve">Всего </w:t>
      </w:r>
      <w:proofErr w:type="gramStart"/>
      <w:r w:rsidRPr="006228DB">
        <w:rPr>
          <w:rFonts w:ascii="Segoe UI" w:hAnsi="Segoe UI" w:cs="Segoe UI"/>
          <w:sz w:val="28"/>
          <w:szCs w:val="28"/>
        </w:rPr>
        <w:t>новосибирским</w:t>
      </w:r>
      <w:proofErr w:type="gramEnd"/>
      <w:r w:rsidRPr="006228D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6228DB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6228DB">
        <w:rPr>
          <w:rFonts w:ascii="Segoe UI" w:hAnsi="Segoe UI" w:cs="Segoe UI"/>
          <w:sz w:val="28"/>
          <w:szCs w:val="28"/>
        </w:rPr>
        <w:t xml:space="preserve"> обследовано 1567 геодезических пунктов, это 43% от общего числа таких пунктов в регионе.</w:t>
      </w:r>
    </w:p>
    <w:p w:rsidR="006228DB" w:rsidRPr="006228DB" w:rsidRDefault="006228DB" w:rsidP="006228DB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i/>
          <w:sz w:val="28"/>
          <w:szCs w:val="28"/>
        </w:rPr>
      </w:pPr>
      <w:r w:rsidRPr="006228DB">
        <w:rPr>
          <w:rFonts w:ascii="Segoe UI" w:hAnsi="Segoe UI" w:cs="Segoe UI"/>
          <w:sz w:val="28"/>
          <w:szCs w:val="28"/>
        </w:rPr>
        <w:t xml:space="preserve">Заместитель руководителя Управления Росреестра по Новосибирской области </w:t>
      </w:r>
      <w:r w:rsidRPr="006228DB">
        <w:rPr>
          <w:rFonts w:ascii="Segoe UI" w:hAnsi="Segoe UI" w:cs="Segoe UI"/>
          <w:b/>
          <w:sz w:val="28"/>
          <w:szCs w:val="28"/>
        </w:rPr>
        <w:t>Наталья Зайцева:</w:t>
      </w:r>
      <w:r w:rsidRPr="006228DB">
        <w:rPr>
          <w:rFonts w:ascii="Segoe UI" w:hAnsi="Segoe UI" w:cs="Segoe UI"/>
          <w:sz w:val="28"/>
          <w:szCs w:val="28"/>
        </w:rPr>
        <w:t xml:space="preserve"> </w:t>
      </w:r>
      <w:r w:rsidRPr="006228DB">
        <w:rPr>
          <w:rFonts w:ascii="Segoe UI" w:hAnsi="Segoe UI" w:cs="Segoe UI"/>
          <w:i/>
          <w:sz w:val="28"/>
          <w:szCs w:val="28"/>
        </w:rPr>
        <w:t xml:space="preserve">«Обследование, учет и установление охранных зон геодезических пунктов является одним из приоритетных направлений деятельности Росреестра, в том числе для наполнения федеральной государственной информационной </w:t>
      </w:r>
      <w:r w:rsidRPr="006228DB">
        <w:rPr>
          <w:rFonts w:ascii="Segoe UI" w:hAnsi="Segoe UI" w:cs="Segoe UI"/>
          <w:i/>
          <w:sz w:val="28"/>
          <w:szCs w:val="28"/>
        </w:rPr>
        <w:lastRenderedPageBreak/>
        <w:t>системы «Единая цифровая платформа «Национальная система пространственных данных» сведениями о государственной геодезической сети».</w:t>
      </w:r>
    </w:p>
    <w:p w:rsidR="00E17D90" w:rsidRPr="009C1B62" w:rsidRDefault="00E17D90" w:rsidP="00F5632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28"/>
        </w:rPr>
      </w:pPr>
    </w:p>
    <w:p w:rsidR="009C1B62" w:rsidRDefault="006228DB" w:rsidP="009C1B62">
      <w:pPr>
        <w:keepNext/>
        <w:autoSpaceDE w:val="0"/>
        <w:autoSpaceDN w:val="0"/>
        <w:adjustRightInd w:val="0"/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2628900" cy="3494280"/>
            <wp:effectExtent l="0" t="0" r="0" b="0"/>
            <wp:docPr id="6" name="Рисунок 6" descr="C:\Users\sha\Downloads\WhatsApp Image 2023-02-10 at 09.33.45 (1)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\Downloads\WhatsApp Image 2023-02-10 at 09.33.45 (1)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80" cy="349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62" w:rsidRDefault="009C1B62" w:rsidP="009C1B62">
      <w:pPr>
        <w:pStyle w:val="af4"/>
        <w:jc w:val="both"/>
      </w:pPr>
      <w:r>
        <w:t>г</w:t>
      </w:r>
      <w:r w:rsidR="006228DB">
        <w:t>еодезический пункт Центральный</w:t>
      </w:r>
    </w:p>
    <w:p w:rsidR="001E1E8E" w:rsidRPr="009C1B62" w:rsidRDefault="001E1E8E" w:rsidP="00F5632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8"/>
        </w:rPr>
      </w:pPr>
    </w:p>
    <w:p w:rsidR="009C1B62" w:rsidRDefault="006228DB" w:rsidP="009C1B62">
      <w:pPr>
        <w:keepNext/>
        <w:autoSpaceDE w:val="0"/>
        <w:autoSpaceDN w:val="0"/>
        <w:adjustRightInd w:val="0"/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2635887" cy="3503566"/>
            <wp:effectExtent l="0" t="0" r="0" b="1905"/>
            <wp:docPr id="7" name="Рисунок 7" descr="C:\Users\sha\Downloads\WhatsApp Image 2023-02-10 at 09.33.4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\Downloads\WhatsApp Image 2023-02-10 at 09.33.45 (4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24" cy="351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28DB" w:rsidRPr="006228DB" w:rsidRDefault="006228DB" w:rsidP="006228DB">
      <w:pPr>
        <w:pStyle w:val="af4"/>
        <w:jc w:val="both"/>
      </w:pPr>
      <w:r>
        <w:t>геодезический пункт Центральный</w:t>
      </w:r>
    </w:p>
    <w:p w:rsidR="009D3BCD" w:rsidRDefault="009D3BCD" w:rsidP="00F5632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8"/>
          <w:szCs w:val="28"/>
        </w:rPr>
      </w:pPr>
    </w:p>
    <w:p w:rsidR="009C1B62" w:rsidRDefault="006228DB" w:rsidP="009C1B62">
      <w:pPr>
        <w:keepNext/>
        <w:autoSpaceDE w:val="0"/>
        <w:autoSpaceDN w:val="0"/>
        <w:adjustRightInd w:val="0"/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766105" cy="3676650"/>
            <wp:effectExtent l="0" t="0" r="0" b="0"/>
            <wp:docPr id="8" name="Рисунок 8" descr="C:\Users\sha\Downloads\WhatsApp Image 2023-02-10 at 09.33.44 (1)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\Downloads\WhatsApp Image 2023-02-10 at 09.33.44 (1) (4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88" cy="36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CD" w:rsidRDefault="009C1B62" w:rsidP="009C1B62">
      <w:pPr>
        <w:pStyle w:val="af4"/>
        <w:jc w:val="both"/>
        <w:rPr>
          <w:rFonts w:ascii="Segoe UI" w:hAnsi="Segoe UI" w:cs="Segoe UI"/>
          <w:sz w:val="28"/>
          <w:szCs w:val="28"/>
        </w:rPr>
      </w:pPr>
      <w:r>
        <w:t xml:space="preserve">геодезический пункт </w:t>
      </w:r>
      <w:r w:rsidR="006228DB">
        <w:t>Центральный</w:t>
      </w:r>
    </w:p>
    <w:p w:rsidR="009D3BCD" w:rsidRPr="00F5632D" w:rsidRDefault="009D3BCD" w:rsidP="00F5632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8"/>
          <w:szCs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E7E8F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5EE6" wp14:editId="07484BF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9C1B62" w:rsidRPr="009C1B62" w:rsidRDefault="009C1B62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2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AB5D94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2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AB5D94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4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AB5D94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5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AB5D94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6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097C70" w:rsidRDefault="00AB5D94" w:rsidP="009C1B62">
      <w:pPr>
        <w:spacing w:after="0" w:line="240" w:lineRule="auto"/>
        <w:jc w:val="both"/>
      </w:pPr>
      <w:hyperlink r:id="rId17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</w:p>
    <w:sectPr w:rsidR="00097C70" w:rsidSect="001F4FDE">
      <w:headerReference w:type="even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70" w:rsidRDefault="00720F70" w:rsidP="00747FDB">
      <w:pPr>
        <w:spacing w:after="0" w:line="240" w:lineRule="auto"/>
      </w:pPr>
      <w:r>
        <w:separator/>
      </w:r>
    </w:p>
  </w:endnote>
  <w:endnote w:type="continuationSeparator" w:id="0">
    <w:p w:rsidR="00720F70" w:rsidRDefault="00720F7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70" w:rsidRDefault="00720F70" w:rsidP="00747FDB">
      <w:pPr>
        <w:spacing w:after="0" w:line="240" w:lineRule="auto"/>
      </w:pPr>
      <w:r>
        <w:separator/>
      </w:r>
    </w:p>
  </w:footnote>
  <w:footnote w:type="continuationSeparator" w:id="0">
    <w:p w:rsidR="00720F70" w:rsidRDefault="00720F7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41BC"/>
    <w:rsid w:val="000057DA"/>
    <w:rsid w:val="000072F6"/>
    <w:rsid w:val="00012381"/>
    <w:rsid w:val="00013352"/>
    <w:rsid w:val="00033479"/>
    <w:rsid w:val="0003433D"/>
    <w:rsid w:val="00047B1C"/>
    <w:rsid w:val="0005464A"/>
    <w:rsid w:val="00065A63"/>
    <w:rsid w:val="00071EA2"/>
    <w:rsid w:val="00073353"/>
    <w:rsid w:val="00074F10"/>
    <w:rsid w:val="000910E0"/>
    <w:rsid w:val="00097C70"/>
    <w:rsid w:val="000A5CED"/>
    <w:rsid w:val="000C1DE5"/>
    <w:rsid w:val="000E0318"/>
    <w:rsid w:val="0010767E"/>
    <w:rsid w:val="00141714"/>
    <w:rsid w:val="0016035A"/>
    <w:rsid w:val="00185F2E"/>
    <w:rsid w:val="001B056F"/>
    <w:rsid w:val="001E1E8E"/>
    <w:rsid w:val="001E65F9"/>
    <w:rsid w:val="001F4FDE"/>
    <w:rsid w:val="00203E51"/>
    <w:rsid w:val="00256153"/>
    <w:rsid w:val="00291652"/>
    <w:rsid w:val="002B1881"/>
    <w:rsid w:val="002C29BC"/>
    <w:rsid w:val="002E57A7"/>
    <w:rsid w:val="002E6D1B"/>
    <w:rsid w:val="00300DC6"/>
    <w:rsid w:val="003216E6"/>
    <w:rsid w:val="00346961"/>
    <w:rsid w:val="00362580"/>
    <w:rsid w:val="00367EA4"/>
    <w:rsid w:val="00374D41"/>
    <w:rsid w:val="0037543E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948C8"/>
    <w:rsid w:val="004A5112"/>
    <w:rsid w:val="004C5CEE"/>
    <w:rsid w:val="004E5606"/>
    <w:rsid w:val="004F553B"/>
    <w:rsid w:val="00523798"/>
    <w:rsid w:val="00526CC7"/>
    <w:rsid w:val="00562F46"/>
    <w:rsid w:val="00581E8C"/>
    <w:rsid w:val="00596D36"/>
    <w:rsid w:val="005B2D42"/>
    <w:rsid w:val="005B42B4"/>
    <w:rsid w:val="005B4388"/>
    <w:rsid w:val="005C57C1"/>
    <w:rsid w:val="005E0E57"/>
    <w:rsid w:val="005F74E4"/>
    <w:rsid w:val="006016B9"/>
    <w:rsid w:val="0060440C"/>
    <w:rsid w:val="00605316"/>
    <w:rsid w:val="006222CF"/>
    <w:rsid w:val="006228DB"/>
    <w:rsid w:val="0063279A"/>
    <w:rsid w:val="006409BF"/>
    <w:rsid w:val="00657AA5"/>
    <w:rsid w:val="006705B2"/>
    <w:rsid w:val="00694A7B"/>
    <w:rsid w:val="006A0CFA"/>
    <w:rsid w:val="006B1233"/>
    <w:rsid w:val="006C24F6"/>
    <w:rsid w:val="006D233B"/>
    <w:rsid w:val="006F1713"/>
    <w:rsid w:val="006F2F50"/>
    <w:rsid w:val="007076C4"/>
    <w:rsid w:val="00714629"/>
    <w:rsid w:val="00720F70"/>
    <w:rsid w:val="007425F4"/>
    <w:rsid w:val="00742794"/>
    <w:rsid w:val="00747FDB"/>
    <w:rsid w:val="0075764D"/>
    <w:rsid w:val="007739AC"/>
    <w:rsid w:val="00785588"/>
    <w:rsid w:val="00785807"/>
    <w:rsid w:val="007A1A9E"/>
    <w:rsid w:val="007B2542"/>
    <w:rsid w:val="007D16AA"/>
    <w:rsid w:val="0080229B"/>
    <w:rsid w:val="00803172"/>
    <w:rsid w:val="0081238A"/>
    <w:rsid w:val="00822211"/>
    <w:rsid w:val="0083407C"/>
    <w:rsid w:val="00836E3C"/>
    <w:rsid w:val="0084633E"/>
    <w:rsid w:val="008A1945"/>
    <w:rsid w:val="008A791A"/>
    <w:rsid w:val="008C6DC0"/>
    <w:rsid w:val="008C76F5"/>
    <w:rsid w:val="009001A5"/>
    <w:rsid w:val="00901983"/>
    <w:rsid w:val="009040BF"/>
    <w:rsid w:val="009058C7"/>
    <w:rsid w:val="00907414"/>
    <w:rsid w:val="009210B6"/>
    <w:rsid w:val="00967E00"/>
    <w:rsid w:val="00991C84"/>
    <w:rsid w:val="009C1B62"/>
    <w:rsid w:val="009D369D"/>
    <w:rsid w:val="009D3BCD"/>
    <w:rsid w:val="009E7E8F"/>
    <w:rsid w:val="00A00B04"/>
    <w:rsid w:val="00A20225"/>
    <w:rsid w:val="00A328A7"/>
    <w:rsid w:val="00A417DB"/>
    <w:rsid w:val="00A46E27"/>
    <w:rsid w:val="00A7179D"/>
    <w:rsid w:val="00A75EE8"/>
    <w:rsid w:val="00A76C6B"/>
    <w:rsid w:val="00A82CA2"/>
    <w:rsid w:val="00A87EA1"/>
    <w:rsid w:val="00A92656"/>
    <w:rsid w:val="00AA2407"/>
    <w:rsid w:val="00AA59B6"/>
    <w:rsid w:val="00AB53BB"/>
    <w:rsid w:val="00AB5D94"/>
    <w:rsid w:val="00AC6D9F"/>
    <w:rsid w:val="00AF27ED"/>
    <w:rsid w:val="00B2125C"/>
    <w:rsid w:val="00B67455"/>
    <w:rsid w:val="00B76C9B"/>
    <w:rsid w:val="00B807E1"/>
    <w:rsid w:val="00BB4775"/>
    <w:rsid w:val="00BB6423"/>
    <w:rsid w:val="00BD03AA"/>
    <w:rsid w:val="00BD65E2"/>
    <w:rsid w:val="00BE78F9"/>
    <w:rsid w:val="00BF5FF5"/>
    <w:rsid w:val="00C028C8"/>
    <w:rsid w:val="00C222DD"/>
    <w:rsid w:val="00C47D80"/>
    <w:rsid w:val="00C70699"/>
    <w:rsid w:val="00C91F66"/>
    <w:rsid w:val="00CA3F4D"/>
    <w:rsid w:val="00CA687B"/>
    <w:rsid w:val="00CD056F"/>
    <w:rsid w:val="00CE1BF2"/>
    <w:rsid w:val="00CF76E8"/>
    <w:rsid w:val="00D06BB4"/>
    <w:rsid w:val="00D16705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0222B"/>
    <w:rsid w:val="00E10065"/>
    <w:rsid w:val="00E17D90"/>
    <w:rsid w:val="00E30E60"/>
    <w:rsid w:val="00E334AF"/>
    <w:rsid w:val="00E6331D"/>
    <w:rsid w:val="00E92F95"/>
    <w:rsid w:val="00ED0AA3"/>
    <w:rsid w:val="00ED3003"/>
    <w:rsid w:val="00F04CB2"/>
    <w:rsid w:val="00F40EEE"/>
    <w:rsid w:val="00F44DDA"/>
    <w:rsid w:val="00F5632D"/>
    <w:rsid w:val="00F6719C"/>
    <w:rsid w:val="00F7512B"/>
    <w:rsid w:val="00F92787"/>
    <w:rsid w:val="00FA110D"/>
    <w:rsid w:val="00FA143B"/>
    <w:rsid w:val="00FA383A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paragraph" w:customStyle="1" w:styleId="Default">
    <w:name w:val="Default"/>
    <w:rsid w:val="00054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caption"/>
    <w:basedOn w:val="a"/>
    <w:next w:val="a"/>
    <w:uiPriority w:val="35"/>
    <w:unhideWhenUsed/>
    <w:qFormat/>
    <w:rsid w:val="009C1B6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paragraph" w:customStyle="1" w:styleId="Default">
    <w:name w:val="Default"/>
    <w:rsid w:val="00054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caption"/>
    <w:basedOn w:val="a"/>
    <w:next w:val="a"/>
    <w:uiPriority w:val="35"/>
    <w:unhideWhenUsed/>
    <w:qFormat/>
    <w:rsid w:val="009C1B6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ok.ru/group/7000000098786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Шунькова Анна Анатольевна</cp:lastModifiedBy>
  <cp:revision>32</cp:revision>
  <cp:lastPrinted>2022-01-19T07:30:00Z</cp:lastPrinted>
  <dcterms:created xsi:type="dcterms:W3CDTF">2022-12-05T07:08:00Z</dcterms:created>
  <dcterms:modified xsi:type="dcterms:W3CDTF">2023-02-14T05:13:00Z</dcterms:modified>
</cp:coreProperties>
</file>