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7" w:rsidRDefault="002A5E87"/>
    <w:p w:rsidR="0029002E" w:rsidRDefault="0029002E"/>
    <w:p w:rsidR="00556E5E" w:rsidRDefault="00556E5E" w:rsidP="0029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002E" w:rsidRDefault="0029002E" w:rsidP="0029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29002E" w:rsidRDefault="0029002E" w:rsidP="0029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29002E" w:rsidRDefault="0029002E" w:rsidP="0029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29002E" w:rsidRDefault="0029002E" w:rsidP="0029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 w:rsidP="00290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23</w:t>
      </w:r>
      <w:r>
        <w:rPr>
          <w:rFonts w:ascii="Times New Roman" w:hAnsi="Times New Roman" w:cs="Times New Roman"/>
          <w:b/>
          <w:sz w:val="28"/>
          <w:szCs w:val="28"/>
        </w:rPr>
        <w:t xml:space="preserve">  апреля    2024г.</w:t>
      </w: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813C4C" w:rsidRPr="005470ED" w:rsidRDefault="00813C4C" w:rsidP="00813C4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CB403A">
        <w:rPr>
          <w:rFonts w:ascii="Segoe UI" w:hAnsi="Segoe UI" w:cs="Segoe UI"/>
          <w:b/>
          <w:noProof/>
          <w:sz w:val="28"/>
          <w:szCs w:val="28"/>
        </w:rPr>
        <w:t>Еще одиннадцать географических объектов Новосибирской област</w:t>
      </w:r>
      <w:r>
        <w:rPr>
          <w:rFonts w:ascii="Segoe UI" w:hAnsi="Segoe UI" w:cs="Segoe UI"/>
          <w:b/>
          <w:noProof/>
          <w:sz w:val="28"/>
          <w:szCs w:val="28"/>
        </w:rPr>
        <w:t xml:space="preserve">и </w:t>
      </w:r>
      <w:r w:rsidRPr="00CB403A">
        <w:rPr>
          <w:rFonts w:ascii="Segoe UI" w:hAnsi="Segoe UI" w:cs="Segoe UI"/>
          <w:b/>
          <w:noProof/>
          <w:sz w:val="28"/>
          <w:szCs w:val="28"/>
        </w:rPr>
        <w:t>зарегистрированы в Государственном каталоге</w:t>
      </w:r>
      <w:r w:rsidRPr="005470ED">
        <w:rPr>
          <w:rFonts w:ascii="Segoe UI" w:hAnsi="Segoe UI" w:cs="Segoe UI"/>
          <w:b/>
          <w:noProof/>
          <w:sz w:val="28"/>
          <w:szCs w:val="28"/>
        </w:rPr>
        <w:t xml:space="preserve"> </w:t>
      </w:r>
    </w:p>
    <w:p w:rsidR="00813C4C" w:rsidRPr="006C78F8" w:rsidRDefault="00813C4C" w:rsidP="00813C4C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8"/>
          <w:szCs w:val="28"/>
        </w:rPr>
      </w:pPr>
    </w:p>
    <w:p w:rsidR="00813C4C" w:rsidRPr="00CB403A" w:rsidRDefault="00813C4C" w:rsidP="00813C4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2024 году по результатам проверки Дежурной карты Новосибирской области новосибирским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выявлено одиннадцать незарегистрированных географических наименований: урочище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Еласка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Северном районе, болото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Апполонов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Переезд, колок Еремин, колок Грязный  в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озеро Россыпь, озеро Большие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Кушлы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озеро Первый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Кичей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развал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Староложниково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развал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Арынцас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рям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Желудев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урочище Лисина в Венгеровском районе, а также несоответствия типов 33 географических объектов (болото/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рям</w:t>
      </w:r>
      <w:proofErr w:type="spellEnd"/>
      <w:proofErr w:type="gram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), неточная форма написания названия озера Рубчика в 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зарегистрированных в Государственном каталоге географических названий (ГКГН).</w:t>
      </w:r>
    </w:p>
    <w:p w:rsidR="00813C4C" w:rsidRPr="00CB403A" w:rsidRDefault="00813C4C" w:rsidP="00813C4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Информация была направлена в адрес Публично-правовой компании «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которая ведет ГКГН, в результате отсутствующие географические объекты зарегистрированы в каталоге, несоответствия устранены.</w:t>
      </w:r>
    </w:p>
    <w:p w:rsidR="00813C4C" w:rsidRPr="00CB403A" w:rsidRDefault="00813C4C" w:rsidP="00813C4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ГКГН содержит 8713 названий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813C4C" w:rsidRPr="00CB403A" w:rsidRDefault="00813C4C" w:rsidP="00813C4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названию географического объекта можно увидеть его административную и географическую привязку.</w:t>
      </w:r>
    </w:p>
    <w:p w:rsidR="00813C4C" w:rsidRPr="005470ED" w:rsidRDefault="00813C4C" w:rsidP="00813C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 в раздел </w:t>
      </w:r>
      <w:hyperlink r:id="rId5" w:history="1">
        <w:r w:rsidRPr="00CB403A">
          <w:rPr>
            <w:rStyle w:val="a3"/>
            <w:rFonts w:ascii="Segoe UI" w:eastAsia="Times New Roman" w:hAnsi="Segoe UI" w:cs="Segoe UI"/>
            <w:sz w:val="28"/>
            <w:szCs w:val="28"/>
          </w:rPr>
          <w:t>«Государственный каталог географических названий»</w:t>
        </w:r>
      </w:hyperlink>
      <w:r w:rsidRPr="00CB403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813C4C" w:rsidRPr="007C0523" w:rsidRDefault="00813C4C" w:rsidP="00813C4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813C4C" w:rsidRPr="006D233B" w:rsidRDefault="00813C4C" w:rsidP="00813C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813C4C" w:rsidRDefault="00813C4C" w:rsidP="00813C4C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DF57ED" w:rsidRPr="00726E22" w:rsidRDefault="00DF57ED" w:rsidP="00DF57E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003712">
        <w:rPr>
          <w:rFonts w:ascii="Segoe UI" w:hAnsi="Segoe UI" w:cs="Segoe UI"/>
          <w:b/>
          <w:noProof/>
          <w:sz w:val="28"/>
        </w:rPr>
        <w:t>18 апреля Международный день памятников и исторических мест</w:t>
      </w:r>
    </w:p>
    <w:p w:rsidR="00DF57ED" w:rsidRDefault="00DF57ED" w:rsidP="00DF57ED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18 апреля отмечается Международный день памятников и исторических мест. Праздник учрежден в 1982 году Международным советом по вопросам охраны памятников и достопримечательных мест, и в 1983 году одобрен генеральной ассамблеей ЮНЕСКО.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1,5 тыс. объектов культурного наследия, 96,7% таких объектов содержатся в Едином государственном реестре недвижимости. Среди них достопримечательные места регионального значения, известные в России: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Сузунский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медеплавильный завод и монетный двор,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Кудряшовский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бор, новосибирский Академгородок, и достопримечательное место местного значения «Красная горка» – исторический жилой квартал в Новосибирске. 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 берегу Оби расположено одно из старейших поселений на территории Новосибирской области деревня </w:t>
      </w: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Юрт-Ора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(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Орские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юрты,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Умар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-аул). 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Через Юрт-Ору пролегал Московско-Сибирский </w:t>
      </w: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тракт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существовала почтовая яма. Это наложило большой отпечаток на историю развития деревни. Декабристы, ссыльные каторжане, А.П. Чехов, отступление войск Колчака,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Вьюнско-Колыванское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восстание – все это неразрывно связано с древним поселением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чатских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татар деревни </w:t>
      </w: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Юрт-Ора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Чатским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татарам удалось частично сохранить язык своих предков. В целях сохранения национальных, бытовых и культурно-исторических традиций чатов в 1994 году деревню </w:t>
      </w: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Юрт-Ора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включили в список памятников истории и культуры Новосибирской области, стоящих на государственной охране как объект историко-культурного наследия.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2012 года в деревне Юрт-Ора создается культурно-исторический, музейно-туристический комплекс, за несколько лет на территории поселения были построены Усадьба </w:t>
      </w:r>
      <w:proofErr w:type="spell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чатского</w:t>
      </w:r>
      <w:proofErr w:type="spell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татарина (этнографический музей), историческая Мечеть, установлен обелиск в память воинов-фронтовиков, проведено благоустройство центральной площади деревни, вдоль Московско-Сибирского тракта высажена </w:t>
      </w: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Аллея поколений достопримечательного места Юрт-Ора, благоустроена прибрежная территория у Оби: организован спуск к воде, установлены летняя сцена, скамейки, беседки, а на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возвышении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где в старину зачитывались указы царя, была возведена смотровая площадка.</w:t>
      </w:r>
    </w:p>
    <w:p w:rsidR="00DF57ED" w:rsidRPr="00003712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Юрт-Ора</w:t>
      </w:r>
      <w:proofErr w:type="gramEnd"/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уже давно стала местом притяжения для жителей Новосибирской области и гостей из других регионов. В историческое поселение организуются экскурсии, здесь чтят традиции, широко отмечают национальные праздники с приглашением всех желающих и стремятся сохранить культуру и язык своего народа.</w:t>
      </w:r>
    </w:p>
    <w:p w:rsidR="00DF57ED" w:rsidRDefault="00DF57ED" w:rsidP="00DF57E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0371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поколений.</w:t>
      </w:r>
    </w:p>
    <w:p w:rsidR="00DF57ED" w:rsidRPr="007C0523" w:rsidRDefault="00DF57ED" w:rsidP="00DF57E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DF57ED" w:rsidRPr="006D233B" w:rsidRDefault="00DF57ED" w:rsidP="00DF57E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F57ED" w:rsidRDefault="00DF57ED" w:rsidP="00DF57ED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7034F" w:rsidRPr="00726E22" w:rsidRDefault="00A7034F" w:rsidP="00A7034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201AB5">
        <w:rPr>
          <w:rFonts w:ascii="Segoe UI" w:hAnsi="Segoe UI" w:cs="Segoe UI"/>
          <w:b/>
          <w:noProof/>
          <w:sz w:val="28"/>
        </w:rPr>
        <w:t>Новосибирский Росреестр проведет единую «горячую» телефонную линию по дачным вопросам</w:t>
      </w:r>
    </w:p>
    <w:p w:rsidR="00A7034F" w:rsidRDefault="00A7034F" w:rsidP="00A7034F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7034F" w:rsidRPr="00201AB5" w:rsidRDefault="00A7034F" w:rsidP="00A7034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201AB5">
        <w:rPr>
          <w:rFonts w:ascii="Segoe UI" w:eastAsia="Times New Roman" w:hAnsi="Segoe UI" w:cs="Segoe UI"/>
          <w:b/>
          <w:sz w:val="28"/>
          <w:szCs w:val="28"/>
        </w:rPr>
        <w:t>24 апреля с 10.00 до 12.00</w:t>
      </w:r>
      <w:r w:rsidRPr="00201AB5">
        <w:rPr>
          <w:rFonts w:ascii="Segoe UI" w:eastAsia="Times New Roman" w:hAnsi="Segoe UI" w:cs="Segoe UI"/>
          <w:sz w:val="28"/>
          <w:szCs w:val="28"/>
        </w:rPr>
        <w:t xml:space="preserve"> в Управлении </w:t>
      </w:r>
      <w:proofErr w:type="spellStart"/>
      <w:r w:rsidRPr="00201AB5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201AB5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пройдет «горячая» телефонная линия. </w:t>
      </w:r>
    </w:p>
    <w:p w:rsidR="00A7034F" w:rsidRPr="00201AB5" w:rsidRDefault="00A7034F" w:rsidP="00A7034F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201AB5">
        <w:rPr>
          <w:rFonts w:ascii="Segoe UI" w:eastAsia="Times New Roman" w:hAnsi="Segoe UI" w:cs="Segoe UI"/>
          <w:sz w:val="28"/>
          <w:szCs w:val="28"/>
        </w:rPr>
        <w:t xml:space="preserve">Граждане смогут получить информацию по вопросам, связанным с дачной недвижимостью, оформлением права собственности на садовый земельный участок, межеванием земельного участка. </w:t>
      </w:r>
    </w:p>
    <w:p w:rsidR="00A7034F" w:rsidRPr="00201AB5" w:rsidRDefault="00A7034F" w:rsidP="00A70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201AB5">
        <w:rPr>
          <w:rFonts w:ascii="Segoe UI" w:eastAsia="Times New Roman" w:hAnsi="Segoe UI" w:cs="Segoe UI"/>
          <w:sz w:val="28"/>
          <w:szCs w:val="28"/>
        </w:rPr>
        <w:t xml:space="preserve">На эти и другие вопросы жителей региона ответит заместитель начальника отдела государственной регистрации недвижимости № 6 </w:t>
      </w:r>
      <w:r w:rsidRPr="00201AB5">
        <w:rPr>
          <w:rFonts w:ascii="Segoe UI" w:eastAsia="Times New Roman" w:hAnsi="Segoe UI" w:cs="Segoe UI"/>
          <w:b/>
          <w:sz w:val="28"/>
          <w:szCs w:val="28"/>
        </w:rPr>
        <w:t>Наталья Ильина</w:t>
      </w:r>
      <w:r w:rsidRPr="00201AB5">
        <w:rPr>
          <w:rFonts w:ascii="Segoe UI" w:eastAsia="Times New Roman" w:hAnsi="Segoe UI" w:cs="Segoe UI"/>
          <w:sz w:val="28"/>
          <w:szCs w:val="20"/>
        </w:rPr>
        <w:t>, специалист отдел</w:t>
      </w:r>
      <w:r>
        <w:rPr>
          <w:rFonts w:ascii="Segoe UI" w:eastAsia="Times New Roman" w:hAnsi="Segoe UI" w:cs="Segoe UI"/>
          <w:sz w:val="28"/>
          <w:szCs w:val="20"/>
        </w:rPr>
        <w:t>а государственной регистрации № </w:t>
      </w:r>
      <w:r w:rsidRPr="00201AB5">
        <w:rPr>
          <w:rFonts w:ascii="Segoe UI" w:eastAsia="Times New Roman" w:hAnsi="Segoe UI" w:cs="Segoe UI"/>
          <w:sz w:val="28"/>
          <w:szCs w:val="20"/>
        </w:rPr>
        <w:t xml:space="preserve">3 </w:t>
      </w:r>
      <w:r w:rsidRPr="00201AB5">
        <w:rPr>
          <w:rFonts w:ascii="Segoe UI" w:eastAsia="Times New Roman" w:hAnsi="Segoe UI" w:cs="Segoe UI"/>
          <w:b/>
          <w:sz w:val="28"/>
          <w:szCs w:val="20"/>
        </w:rPr>
        <w:t>Алексей Емельянов</w:t>
      </w:r>
      <w:r w:rsidRPr="00201AB5">
        <w:rPr>
          <w:rFonts w:ascii="Segoe UI" w:eastAsia="Times New Roman" w:hAnsi="Segoe UI" w:cs="Segoe UI"/>
          <w:sz w:val="28"/>
          <w:szCs w:val="20"/>
        </w:rPr>
        <w:t xml:space="preserve">, а также специалисты территориальных (межмуниципальных) отделов Управления </w:t>
      </w:r>
      <w:proofErr w:type="spellStart"/>
      <w:r w:rsidRPr="00201AB5">
        <w:rPr>
          <w:rFonts w:ascii="Segoe UI" w:eastAsia="Times New Roman" w:hAnsi="Segoe UI" w:cs="Segoe UI"/>
          <w:sz w:val="28"/>
          <w:szCs w:val="20"/>
        </w:rPr>
        <w:t>Росреестра</w:t>
      </w:r>
      <w:proofErr w:type="spellEnd"/>
      <w:r w:rsidRPr="00201AB5">
        <w:rPr>
          <w:rFonts w:ascii="Segoe UI" w:eastAsia="Times New Roman" w:hAnsi="Segoe UI" w:cs="Segoe UI"/>
          <w:sz w:val="28"/>
          <w:szCs w:val="20"/>
        </w:rPr>
        <w:t xml:space="preserve"> по Новосибирской области, расположенных в районах Новосибирской области. </w:t>
      </w:r>
    </w:p>
    <w:p w:rsidR="00A7034F" w:rsidRPr="00201AB5" w:rsidRDefault="00A7034F" w:rsidP="00A70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201AB5">
        <w:rPr>
          <w:rFonts w:ascii="Segoe UI" w:eastAsia="Times New Roman" w:hAnsi="Segoe UI" w:cs="Segoe UI"/>
          <w:sz w:val="28"/>
          <w:szCs w:val="28"/>
        </w:rPr>
        <w:t xml:space="preserve">Телефоны «горячей» линии:  </w:t>
      </w:r>
    </w:p>
    <w:p w:rsidR="00A7034F" w:rsidRPr="00201AB5" w:rsidRDefault="00A7034F" w:rsidP="00A70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252-09-84,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8 (383) 330-09-84       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Болотнинский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492-23-71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Искитимский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433-53-04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Ордынский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592-35-63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Бердский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 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8 (383) 421-10-97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,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554-02-36,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Венгеровский отдел 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0"/>
              </w:rPr>
              <w:t>8 (383) 692-26-66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Каргатский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)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652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25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00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Кочковский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562-07-86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 Куйбышевский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626-40-07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 Татарский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8 (383) 642-40-65</w:t>
            </w:r>
          </w:p>
        </w:tc>
      </w:tr>
      <w:tr w:rsidR="00A7034F" w:rsidRPr="00201AB5" w:rsidTr="00FA75F2">
        <w:tc>
          <w:tcPr>
            <w:tcW w:w="5529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Черепановский</w:t>
            </w:r>
            <w:proofErr w:type="spellEnd"/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034F" w:rsidRPr="00201AB5" w:rsidRDefault="00A7034F" w:rsidP="00FA7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8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 (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383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 xml:space="preserve">) 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452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-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42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</w:rPr>
              <w:t>-</w:t>
            </w:r>
            <w:r w:rsidRPr="00201AB5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86</w:t>
            </w:r>
          </w:p>
        </w:tc>
      </w:tr>
    </w:tbl>
    <w:p w:rsidR="00A7034F" w:rsidRDefault="00A7034F" w:rsidP="00A7034F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7034F" w:rsidRPr="007C0523" w:rsidRDefault="00A7034F" w:rsidP="00A7034F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7034F" w:rsidRPr="006D233B" w:rsidRDefault="00A7034F" w:rsidP="00A7034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7034F" w:rsidRDefault="00A7034F" w:rsidP="00A7034F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72E7F" w:rsidRPr="00726E22" w:rsidRDefault="00C72E7F" w:rsidP="00C72E7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C2F0A">
        <w:rPr>
          <w:rFonts w:ascii="Segoe UI" w:hAnsi="Segoe UI" w:cs="Segoe UI"/>
          <w:b/>
          <w:noProof/>
          <w:sz w:val="28"/>
        </w:rPr>
        <w:t>Более миллиона земельных участков Новосибирской области содержится в государственном реестре недвижимости</w:t>
      </w:r>
    </w:p>
    <w:p w:rsidR="00C72E7F" w:rsidRDefault="00C72E7F" w:rsidP="00C72E7F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72E7F" w:rsidRPr="006C2F0A" w:rsidRDefault="00C72E7F" w:rsidP="00C72E7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Едином государственном реестре недвижимости содержится более миллиона земельных участков Новосибирской области. За последние три года их количество увеличилось на 3%.</w:t>
      </w:r>
    </w:p>
    <w:p w:rsidR="00C72E7F" w:rsidRPr="006C2F0A" w:rsidRDefault="00C72E7F" w:rsidP="00C72E7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Границы установлены в отношении почти 72% земельных участков. </w:t>
      </w:r>
      <w:proofErr w:type="spellStart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напоминает новосибирцам, что границы </w:t>
      </w: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земельных участков должны быть установлены и внесены в реестр недвижимости.</w:t>
      </w:r>
    </w:p>
    <w:p w:rsidR="00C72E7F" w:rsidRPr="006C2F0A" w:rsidRDefault="00C72E7F" w:rsidP="00C72E7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Уточнение границ земельного участка – это важная и необходимая процедура для владельца участка. Важно понимать, что наличие забора или иного ограждения не являются показателем того, что у земельного участка установлены границы – в реестре недвижимости должны быть указаны именно координаты границ земельного участка. </w:t>
      </w:r>
    </w:p>
    <w:p w:rsidR="00C72E7F" w:rsidRPr="006C2F0A" w:rsidRDefault="00C72E7F" w:rsidP="00C72E7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Уточнить информацию о наличии сведений о границах можно через Публичную кадастровую карту. В случае их отсутствия </w:t>
      </w:r>
      <w:proofErr w:type="gramStart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</w:t>
      </w:r>
      <w:proofErr w:type="gramEnd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рекомендует обратиться к кадастровому инженеру – провести  процедуру межевания.</w:t>
      </w:r>
    </w:p>
    <w:p w:rsidR="00C72E7F" w:rsidRDefault="00C72E7F" w:rsidP="0085620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C2F0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Процедура межевания позволяет не только определить границы участков и их площадь, но и обеспечить безопасность сделок с землей в будущем, а также позволит избежать споров с соседями.</w:t>
      </w:r>
    </w:p>
    <w:p w:rsidR="00C72E7F" w:rsidRPr="007C0523" w:rsidRDefault="00C72E7F" w:rsidP="00C72E7F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72E7F" w:rsidRPr="006D233B" w:rsidRDefault="00C72E7F" w:rsidP="00C72E7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72E7F" w:rsidRDefault="00C72E7F" w:rsidP="00C72E7F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462E2" w:rsidRPr="00726E22" w:rsidRDefault="005462E2" w:rsidP="005462E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A47BD">
        <w:rPr>
          <w:rFonts w:ascii="Segoe UI" w:hAnsi="Segoe UI" w:cs="Segoe UI"/>
          <w:b/>
          <w:noProof/>
          <w:sz w:val="28"/>
        </w:rPr>
        <w:t>Новосибирский Росреестр и местные органы власти: эффективное сотрудничество для улучшения качества услуг в сфере недвижимости</w:t>
      </w:r>
    </w:p>
    <w:p w:rsidR="005462E2" w:rsidRDefault="005462E2" w:rsidP="005462E2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462E2" w:rsidRPr="005A47BD" w:rsidRDefault="005462E2" w:rsidP="005462E2">
      <w:pPr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sz w:val="28"/>
          <w:szCs w:val="28"/>
        </w:rPr>
        <w:t xml:space="preserve">Эффективная коммуникация новосибирского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 и местных органов власти играет ключевую роль в обеспечении стабильности и развития региона. В своей деятельности ведомство ежедневно взаимодействует с органами местного самоуправления по различным вопросам — внесение в Единый государственный реестр недвижимости сведений о границах населенных пунктов, территориальных зон, наполнение Единого государственного реестра недвижимости сведениями о категории земель и разрешенном использовании земельных участков. </w:t>
      </w:r>
    </w:p>
    <w:p w:rsidR="005462E2" w:rsidRPr="005A47BD" w:rsidRDefault="005462E2" w:rsidP="005462E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sz w:val="28"/>
          <w:szCs w:val="28"/>
        </w:rPr>
        <w:t xml:space="preserve">Новосибирским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Росреестром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 и местными администрациями обсуждаются изменения законодательства, формируется единая правоприменительная практика, специалистам местных органов власти </w:t>
      </w:r>
      <w:r w:rsidRPr="005A47BD">
        <w:rPr>
          <w:rFonts w:ascii="Segoe UI" w:eastAsia="Times New Roman" w:hAnsi="Segoe UI" w:cs="Segoe UI"/>
          <w:sz w:val="28"/>
          <w:szCs w:val="28"/>
        </w:rPr>
        <w:lastRenderedPageBreak/>
        <w:t xml:space="preserve">разъясняется состав пакета документам по отдельным видам учетно-регистрационных действий. Для оказания помощи по направлению электронных документов в Управлении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действует Школа электронных услуг. Это повысило качество предоставляемых документов, избавило граждан и организации от временных и финансовых затрат и позволило оформлять права на недвижимость в течение одного рабочего дня.</w:t>
      </w:r>
    </w:p>
    <w:p w:rsidR="005462E2" w:rsidRPr="005A47BD" w:rsidRDefault="005462E2" w:rsidP="005462E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i/>
          <w:sz w:val="28"/>
          <w:szCs w:val="28"/>
        </w:rPr>
        <w:t xml:space="preserve">«Такое тесное сотрудничество между </w:t>
      </w:r>
      <w:proofErr w:type="spellStart"/>
      <w:r w:rsidRPr="005A47BD">
        <w:rPr>
          <w:rFonts w:ascii="Segoe UI" w:eastAsia="Times New Roman" w:hAnsi="Segoe UI" w:cs="Segoe UI"/>
          <w:i/>
          <w:sz w:val="28"/>
          <w:szCs w:val="28"/>
        </w:rPr>
        <w:t>Росреестром</w:t>
      </w:r>
      <w:proofErr w:type="spellEnd"/>
      <w:r w:rsidRPr="005A47BD">
        <w:rPr>
          <w:rFonts w:ascii="Segoe UI" w:eastAsia="Times New Roman" w:hAnsi="Segoe UI" w:cs="Segoe UI"/>
          <w:i/>
          <w:sz w:val="28"/>
          <w:szCs w:val="28"/>
        </w:rPr>
        <w:t xml:space="preserve"> и местными властями способствует повышению эффективности управления земельными ресурсами, улучшению инвестиционного климата и созданию благоприятных условий для развития бизнеса и экономики региона»</w:t>
      </w:r>
      <w:r w:rsidRPr="005A47BD">
        <w:rPr>
          <w:rFonts w:ascii="Segoe UI" w:eastAsia="Times New Roman" w:hAnsi="Segoe UI" w:cs="Segoe UI"/>
          <w:sz w:val="28"/>
          <w:szCs w:val="28"/>
        </w:rPr>
        <w:t xml:space="preserve">, – отметила </w:t>
      </w:r>
      <w:r w:rsidRPr="005A47BD">
        <w:rPr>
          <w:rFonts w:ascii="Segoe UI" w:eastAsia="Times New Roman" w:hAnsi="Segoe UI" w:cs="Segoe UI"/>
          <w:b/>
          <w:sz w:val="28"/>
          <w:szCs w:val="28"/>
        </w:rPr>
        <w:t>Светлана </w:t>
      </w:r>
      <w:proofErr w:type="spellStart"/>
      <w:r w:rsidRPr="005A47BD">
        <w:rPr>
          <w:rFonts w:ascii="Segoe UI" w:eastAsia="Times New Roman" w:hAnsi="Segoe UI" w:cs="Segoe UI"/>
          <w:b/>
          <w:sz w:val="28"/>
          <w:szCs w:val="28"/>
        </w:rPr>
        <w:t>Рягузова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, руководитель Управления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области. </w:t>
      </w:r>
    </w:p>
    <w:p w:rsidR="005462E2" w:rsidRPr="005A47BD" w:rsidRDefault="005462E2" w:rsidP="005462E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sz w:val="28"/>
          <w:szCs w:val="28"/>
        </w:rPr>
        <w:t>Руководство ведомства ежемесячно проводит встречи с главами местных администраций районов Новосибирской области для обсуждения актуальных вопросов наполнения Единого государственного реестра недвижимости (ЕГРН) полными и точными сведениями, использования единой цифровой платформы «</w:t>
      </w:r>
      <w:proofErr w:type="gramStart"/>
      <w:r w:rsidRPr="005A47BD">
        <w:rPr>
          <w:rFonts w:ascii="Segoe UI" w:eastAsia="Times New Roman" w:hAnsi="Segoe UI" w:cs="Segoe UI"/>
          <w:sz w:val="28"/>
          <w:szCs w:val="28"/>
        </w:rPr>
        <w:t>Национальная</w:t>
      </w:r>
      <w:proofErr w:type="gramEnd"/>
      <w:r w:rsidRPr="005A47BD">
        <w:rPr>
          <w:rFonts w:ascii="Segoe UI" w:eastAsia="Times New Roman" w:hAnsi="Segoe UI" w:cs="Segoe UI"/>
          <w:sz w:val="28"/>
          <w:szCs w:val="28"/>
        </w:rPr>
        <w:t xml:space="preserve"> системы пространственных данных».</w:t>
      </w:r>
    </w:p>
    <w:p w:rsidR="005462E2" w:rsidRPr="005A47BD" w:rsidRDefault="005462E2" w:rsidP="005462E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sz w:val="28"/>
          <w:szCs w:val="28"/>
        </w:rPr>
        <w:t xml:space="preserve">С начала года совместные совещания уже прошли в городах Бердске,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Искитиме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,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Искитимском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,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Кочковском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,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Болотнинском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, Ордынском и </w:t>
      </w:r>
      <w:proofErr w:type="spellStart"/>
      <w:r w:rsidRPr="005A47BD">
        <w:rPr>
          <w:rFonts w:ascii="Segoe UI" w:eastAsia="Times New Roman" w:hAnsi="Segoe UI" w:cs="Segoe UI"/>
          <w:sz w:val="28"/>
          <w:szCs w:val="28"/>
        </w:rPr>
        <w:t>Доволенском</w:t>
      </w:r>
      <w:proofErr w:type="spellEnd"/>
      <w:r w:rsidRPr="005A47BD">
        <w:rPr>
          <w:rFonts w:ascii="Segoe UI" w:eastAsia="Times New Roman" w:hAnsi="Segoe UI" w:cs="Segoe UI"/>
          <w:sz w:val="28"/>
          <w:szCs w:val="28"/>
        </w:rPr>
        <w:t xml:space="preserve"> районах области. </w:t>
      </w:r>
    </w:p>
    <w:p w:rsidR="005462E2" w:rsidRPr="005462E2" w:rsidRDefault="005462E2" w:rsidP="005462E2">
      <w:pPr>
        <w:spacing w:after="0" w:line="240" w:lineRule="auto"/>
        <w:ind w:firstLine="720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5A47BD">
        <w:rPr>
          <w:rFonts w:ascii="Segoe UI" w:eastAsia="Times New Roman" w:hAnsi="Segoe UI" w:cs="Segoe UI"/>
          <w:sz w:val="28"/>
          <w:szCs w:val="28"/>
        </w:rPr>
        <w:t>В целях решения приоритетных задач в ра</w:t>
      </w:r>
      <w:r>
        <w:rPr>
          <w:rFonts w:ascii="Segoe UI" w:eastAsia="Times New Roman" w:hAnsi="Segoe UI" w:cs="Segoe UI"/>
          <w:sz w:val="28"/>
          <w:szCs w:val="28"/>
        </w:rPr>
        <w:t xml:space="preserve">мках реализации государственной </w:t>
      </w:r>
      <w:r w:rsidRPr="005A47BD">
        <w:rPr>
          <w:rFonts w:ascii="Segoe UI" w:eastAsia="Times New Roman" w:hAnsi="Segoe UI" w:cs="Segoe UI"/>
          <w:sz w:val="28"/>
          <w:szCs w:val="28"/>
        </w:rPr>
        <w:t xml:space="preserve">программы «Национальная система пространственных данных» в ходе встреч рассматриваются вопросы проведения комплексных кадастровых работ, выявления правообладателей ранее учтенных объектов недвижимости, внесения в ЕГРН сведений о границах населенных пунктов и территориальных зон, регистрации права муниципальной собственности. </w:t>
      </w:r>
    </w:p>
    <w:p w:rsidR="005462E2" w:rsidRPr="007C0523" w:rsidRDefault="005462E2" w:rsidP="005462E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462E2" w:rsidRPr="006D233B" w:rsidRDefault="005462E2" w:rsidP="005462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856207" w:rsidRDefault="005462E2" w:rsidP="005462E2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4B57F8" w:rsidRDefault="004B57F8" w:rsidP="004B57F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4B57F8" w:rsidRDefault="004B57F8" w:rsidP="004B57F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4 апреля 2024 года с 14:00 до 15:00 Росреестром совместно с МФЦ бесплатно проводятся консультации: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«Площадь Труда», площадь Труда, 1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lastRenderedPageBreak/>
        <w:t>- г. Новосибирск, МФЦ «Советский», ул. Арбузова, 6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«Железнодорожный», ул. 1905 года, 83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Бердск, МФЦ г. Бердска, Радужный м-н, 7, корп. 1.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4B57F8" w:rsidRPr="001E5414" w:rsidRDefault="004B57F8" w:rsidP="004B57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4B57F8" w:rsidRPr="007C0523" w:rsidRDefault="004B57F8" w:rsidP="004B57F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B57F8" w:rsidRPr="006D233B" w:rsidRDefault="004B57F8" w:rsidP="004B57F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B57F8" w:rsidRDefault="004B57F8" w:rsidP="004B57F8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A597A" w:rsidRDefault="00AA597A" w:rsidP="00AA597A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состояния плодородия почвы несут ответственность землепользователи, собственники земельных участков.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AA597A" w:rsidRPr="009621C3" w:rsidRDefault="00AA597A" w:rsidP="00AA59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AA597A" w:rsidRPr="007C0523" w:rsidRDefault="00AA597A" w:rsidP="00AA597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A597A" w:rsidRPr="006D233B" w:rsidRDefault="00AA597A" w:rsidP="00AA597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A597A" w:rsidRPr="00141714" w:rsidRDefault="00AA597A" w:rsidP="00AA597A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5357A" w:rsidRDefault="0085357A" w:rsidP="0085357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C53FD9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C53FD9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C53FD9">
        <w:rPr>
          <w:rFonts w:ascii="Segoe UI" w:hAnsi="Segoe UI" w:cs="Segoe UI"/>
          <w:b/>
          <w:sz w:val="28"/>
          <w:szCs w:val="28"/>
        </w:rPr>
        <w:t>Роскадастр</w:t>
      </w:r>
      <w:proofErr w:type="spellEnd"/>
      <w:r w:rsidRPr="00C53FD9">
        <w:rPr>
          <w:rFonts w:ascii="Segoe UI" w:hAnsi="Segoe UI" w:cs="Segoe UI"/>
          <w:b/>
          <w:sz w:val="28"/>
          <w:szCs w:val="28"/>
        </w:rPr>
        <w:t xml:space="preserve"> сообщает об изменении порядка перепланировки жилья</w:t>
      </w:r>
    </w:p>
    <w:p w:rsidR="0085357A" w:rsidRPr="00140464" w:rsidRDefault="0085357A" w:rsidP="0085357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</w:p>
    <w:p w:rsidR="0085357A" w:rsidRPr="00C53FD9" w:rsidRDefault="0085357A" w:rsidP="0085357A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C53FD9">
        <w:rPr>
          <w:rFonts w:ascii="Segoe UI" w:hAnsi="Segoe UI" w:cs="Segoe UI"/>
          <w:sz w:val="28"/>
          <w:szCs w:val="28"/>
        </w:rPr>
        <w:t xml:space="preserve">С 1 апреля вступил в силу </w:t>
      </w:r>
      <w:hyperlink r:id="rId6" w:history="1">
        <w:r w:rsidRPr="00C53FD9">
          <w:rPr>
            <w:rStyle w:val="a3"/>
            <w:rFonts w:ascii="Segoe UI" w:hAnsi="Segoe UI" w:cs="Segoe UI"/>
            <w:sz w:val="28"/>
            <w:szCs w:val="28"/>
          </w:rPr>
          <w:t>Федеральный закон №608-ФЗ</w:t>
        </w:r>
      </w:hyperlink>
      <w:r w:rsidRPr="00C53FD9">
        <w:rPr>
          <w:rFonts w:ascii="Segoe UI" w:hAnsi="Segoe UI" w:cs="Segoe UI"/>
          <w:sz w:val="28"/>
          <w:szCs w:val="28"/>
        </w:rPr>
        <w:t>, в котором уточняется понятие перепланировки.</w:t>
      </w:r>
    </w:p>
    <w:p w:rsidR="0085357A" w:rsidRPr="00C53FD9" w:rsidRDefault="0085357A" w:rsidP="0085357A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C53FD9">
        <w:rPr>
          <w:rFonts w:ascii="Segoe UI" w:hAnsi="Segoe UI" w:cs="Segoe UI"/>
          <w:sz w:val="28"/>
          <w:szCs w:val="28"/>
        </w:rPr>
        <w:t xml:space="preserve">Теперь любые изменения границ и/или площади помещения, создание новых помещений и изменение внутренней планировки </w:t>
      </w:r>
      <w:r w:rsidRPr="00C53FD9">
        <w:rPr>
          <w:rFonts w:ascii="Segoe UI" w:hAnsi="Segoe UI" w:cs="Segoe UI"/>
          <w:sz w:val="28"/>
          <w:szCs w:val="28"/>
        </w:rPr>
        <w:lastRenderedPageBreak/>
        <w:t>(включая случаи без изменения границ или площади) будут считаться перепланировкой.</w:t>
      </w:r>
    </w:p>
    <w:p w:rsidR="0085357A" w:rsidRPr="00140464" w:rsidRDefault="0085357A" w:rsidP="0085357A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C53FD9">
        <w:rPr>
          <w:rFonts w:ascii="Segoe UI" w:hAnsi="Segoe UI" w:cs="Segoe UI"/>
          <w:sz w:val="28"/>
          <w:szCs w:val="28"/>
        </w:rPr>
        <w:t xml:space="preserve">Новый закон также требует внесения изменений в сведения ЕГРН о соответствующем помещении. После завершения работ по перепланировке помещения в многоквартирном доме, собственник должен направить в орган, согласовавший перепланировку (орган местного самоуправления), уведомление о завершении работ и технический план перепланированного помещения. Завершение работ по перепланировке подтверждается актом приемочной комиссии, который утверждается вышеупомянутым органом в срок, не превышающий 30 дней со дня получения им уведомления о завершении работ по перепланировке. После утверждения акта орган местного самоуправления самостоятельно в течение 5 рабочих дней направляет в </w:t>
      </w:r>
      <w:proofErr w:type="spellStart"/>
      <w:r w:rsidRPr="00C53FD9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C53FD9">
        <w:rPr>
          <w:rFonts w:ascii="Segoe UI" w:hAnsi="Segoe UI" w:cs="Segoe UI"/>
          <w:sz w:val="28"/>
          <w:szCs w:val="28"/>
        </w:rPr>
        <w:t xml:space="preserve"> заявление о государственном кадастровом учете или регистрации права заявителя на перепланированное помещение. Перепланировка помещения в многоквартирном доме считается завершенной со дня внесения соответствующих изменений в сведения ЕГРН.</w:t>
      </w:r>
    </w:p>
    <w:p w:rsidR="0085357A" w:rsidRPr="00C53FD9" w:rsidRDefault="0085357A" w:rsidP="0085357A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</w:t>
      </w:r>
      <w:r w:rsidRPr="00C53FD9">
        <w:rPr>
          <w:rFonts w:ascii="Segoe UI" w:eastAsia="Quattrocento Sans" w:hAnsi="Segoe UI" w:cs="Segoe UI"/>
          <w:b/>
          <w:i/>
          <w:color w:val="000000"/>
          <w:sz w:val="24"/>
        </w:rPr>
        <w:t xml:space="preserve">филиалом </w:t>
      </w:r>
    </w:p>
    <w:p w:rsidR="0085357A" w:rsidRDefault="0085357A" w:rsidP="0085357A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C53FD9">
        <w:rPr>
          <w:rFonts w:ascii="Segoe UI" w:eastAsia="Quattrocento Sans" w:hAnsi="Segoe UI" w:cs="Segoe UI"/>
          <w:b/>
          <w:i/>
          <w:color w:val="000000"/>
          <w:sz w:val="24"/>
        </w:rPr>
        <w:t>ППК «</w:t>
      </w:r>
      <w:proofErr w:type="spellStart"/>
      <w:r w:rsidRPr="00C53FD9">
        <w:rPr>
          <w:rFonts w:ascii="Segoe UI" w:eastAsia="Quattrocento Sans" w:hAnsi="Segoe UI" w:cs="Segoe UI"/>
          <w:b/>
          <w:i/>
          <w:color w:val="000000"/>
          <w:sz w:val="24"/>
        </w:rPr>
        <w:t>Роскадастр</w:t>
      </w:r>
      <w:proofErr w:type="spellEnd"/>
      <w:r w:rsidRPr="00C53FD9">
        <w:rPr>
          <w:rFonts w:ascii="Segoe UI" w:eastAsia="Quattrocento Sans" w:hAnsi="Segoe UI" w:cs="Segoe UI"/>
          <w:b/>
          <w:i/>
          <w:color w:val="000000"/>
          <w:sz w:val="24"/>
        </w:rPr>
        <w:t>» по Новосибирской области</w:t>
      </w: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707B5D" w:rsidRDefault="00707B5D" w:rsidP="00707B5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707B5D" w:rsidRDefault="00707B5D" w:rsidP="00707B5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07B5D" w:rsidRPr="00263DCB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263DCB">
        <w:rPr>
          <w:rFonts w:ascii="Segoe UI" w:hAnsi="Segoe UI" w:cs="Segoe UI"/>
          <w:noProof/>
          <w:sz w:val="28"/>
          <w:szCs w:val="28"/>
        </w:rPr>
        <w:t>18 апреля 2024 года с 14:00 до 15:00 Росреестром совместно с МФЦ бесплатно проводятся консультации:</w:t>
      </w:r>
    </w:p>
    <w:p w:rsidR="00707B5D" w:rsidRPr="00263DCB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263DCB">
        <w:rPr>
          <w:rFonts w:ascii="Segoe UI" w:hAnsi="Segoe UI" w:cs="Segoe UI"/>
          <w:noProof/>
          <w:sz w:val="28"/>
          <w:szCs w:val="28"/>
        </w:rPr>
        <w:t>- г. Новосибирск, МФЦ «Советский», ул. Арбузова, 6</w:t>
      </w:r>
    </w:p>
    <w:p w:rsidR="00707B5D" w:rsidRPr="00263DCB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263DCB">
        <w:rPr>
          <w:rFonts w:ascii="Segoe UI" w:hAnsi="Segoe UI" w:cs="Segoe UI"/>
          <w:noProof/>
          <w:sz w:val="28"/>
          <w:szCs w:val="28"/>
        </w:rPr>
        <w:t>- г. Новосибирск, МФЦ «Железнодорожный», ул. 1905 года, 83</w:t>
      </w:r>
    </w:p>
    <w:p w:rsidR="00707B5D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263DCB">
        <w:rPr>
          <w:rFonts w:ascii="Segoe UI" w:hAnsi="Segoe UI" w:cs="Segoe UI"/>
          <w:noProof/>
          <w:sz w:val="28"/>
          <w:szCs w:val="28"/>
        </w:rPr>
        <w:t>- г. Бердск, МФЦ г. Бердска, Радужный м-н, 7, корп. 1</w:t>
      </w: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707B5D" w:rsidRPr="001E5414" w:rsidRDefault="00707B5D" w:rsidP="00707B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707B5D" w:rsidRDefault="00707B5D" w:rsidP="00707B5D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07B5D" w:rsidRDefault="00707B5D" w:rsidP="00707B5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707B5D" w:rsidRPr="006D233B" w:rsidRDefault="00707B5D" w:rsidP="00707B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07B5D" w:rsidRPr="00141714" w:rsidRDefault="00707B5D" w:rsidP="00707B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5357A" w:rsidRPr="00140464" w:rsidRDefault="0085357A" w:rsidP="0085357A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bookmarkStart w:id="0" w:name="_GoBack"/>
      <w:bookmarkEnd w:id="0"/>
    </w:p>
    <w:p w:rsidR="00AA597A" w:rsidRPr="00141714" w:rsidRDefault="00AA597A" w:rsidP="004B57F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5462E2" w:rsidRPr="00141714" w:rsidRDefault="005462E2" w:rsidP="005462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A7034F" w:rsidRPr="00141714" w:rsidRDefault="00A7034F" w:rsidP="00A7034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F57ED" w:rsidRPr="00141714" w:rsidRDefault="00DF57ED" w:rsidP="00DF57E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823220" w:rsidRPr="00141714" w:rsidRDefault="00823220" w:rsidP="00813C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556E5E" w:rsidRDefault="00556E5E" w:rsidP="0029002E">
      <w:pPr>
        <w:rPr>
          <w:rFonts w:ascii="Times New Roman" w:hAnsi="Times New Roman" w:cs="Times New Roman"/>
          <w:b/>
          <w:sz w:val="28"/>
          <w:szCs w:val="28"/>
        </w:rPr>
      </w:pPr>
    </w:p>
    <w:p w:rsidR="0029002E" w:rsidRDefault="0029002E"/>
    <w:sectPr w:rsidR="0029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1E"/>
    <w:rsid w:val="0029002E"/>
    <w:rsid w:val="002A5E87"/>
    <w:rsid w:val="004B57F8"/>
    <w:rsid w:val="005462E2"/>
    <w:rsid w:val="00556E5E"/>
    <w:rsid w:val="00707B5D"/>
    <w:rsid w:val="00813C4C"/>
    <w:rsid w:val="00823220"/>
    <w:rsid w:val="0085357A"/>
    <w:rsid w:val="00856207"/>
    <w:rsid w:val="00A7034F"/>
    <w:rsid w:val="00AA597A"/>
    <w:rsid w:val="00C72E7F"/>
    <w:rsid w:val="00DF57ED"/>
    <w:rsid w:val="00F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3C4C"/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DF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DF5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3C4C"/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DF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DF5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12190009" TargetMode="External"/><Relationship Id="rId5" Type="http://schemas.openxmlformats.org/officeDocument/2006/relationships/hyperlink" Target="https://kadastr.ru/services/gosudarstvennyy-katalog-geograficheskikh-nazv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2550</Words>
  <Characters>14538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2024-04-23T09:31:00Z</dcterms:created>
  <dcterms:modified xsi:type="dcterms:W3CDTF">2024-04-23T09:37:00Z</dcterms:modified>
</cp:coreProperties>
</file>