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ЛОБИНСКОГО </w:t>
      </w:r>
      <w:r w:rsidRPr="00143591">
        <w:rPr>
          <w:rFonts w:ascii="Times New Roman" w:hAnsi="Times New Roman" w:cs="Times New Roman"/>
          <w:sz w:val="28"/>
          <w:szCs w:val="28"/>
        </w:rPr>
        <w:t>СЕЛЬСОВЕТА</w:t>
      </w:r>
    </w:p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 xml:space="preserve"> КРАСНОЗЕРСКОГО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3591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143591">
        <w:rPr>
          <w:rFonts w:ascii="Times New Roman" w:hAnsi="Times New Roman" w:cs="Times New Roman"/>
          <w:sz w:val="28"/>
          <w:szCs w:val="28"/>
        </w:rPr>
        <w:t xml:space="preserve">.03.2025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3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обино</w:t>
      </w:r>
      <w:proofErr w:type="spellEnd"/>
      <w:r w:rsidRPr="00143591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4359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23</w:t>
      </w:r>
    </w:p>
    <w:p w:rsidR="006F3423" w:rsidRPr="00143591" w:rsidRDefault="006F3423" w:rsidP="006F34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4359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 сельсовета Краснозерского ра</w:t>
      </w:r>
      <w:r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йона Новосибирской области от 11.12.2024 № 96</w:t>
      </w:r>
      <w:r w:rsidRPr="0014359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 «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Порядка составления и ведения сводной бюджетной росписи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области, бюджетных росписей главных распорядителей средств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и главных администраторов источников финансирования дефицита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местного бюджета, а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также утверждения (изменения) лимитов бюджетных обязательств</w:t>
      </w:r>
      <w:r w:rsidRPr="00143591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proofErr w:type="gramEnd"/>
    </w:p>
    <w:p w:rsidR="006F3423" w:rsidRPr="00143591" w:rsidRDefault="006F3423" w:rsidP="006F3423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ind w:right="2266"/>
        <w:jc w:val="center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14359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целях приведения в соответствие с законодательством Российской Федерации</w:t>
      </w:r>
      <w:r w:rsidRPr="00143591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Лобинского</w:t>
      </w:r>
      <w:proofErr w:type="spellEnd"/>
      <w:r w:rsidRPr="00143591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Краснозерского района Новосибирской области</w:t>
      </w:r>
    </w:p>
    <w:p w:rsidR="006F3423" w:rsidRPr="00143591" w:rsidRDefault="006F3423" w:rsidP="006F3423">
      <w:pPr>
        <w:pStyle w:val="a3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F3423" w:rsidRPr="00143591" w:rsidRDefault="006F3423" w:rsidP="006F3423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Внести в постановление администрации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Лоюинского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Краснозёрского района Новосибирской области</w:t>
      </w:r>
      <w:r w:rsidRPr="006F3423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от 11.12.2024 № 96</w:t>
      </w:r>
      <w:r w:rsidRPr="0014359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 «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Порядка составления и ведения сводной бюджетной росписи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области, бюджетных росписей главных распорядителей средств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и главных администраторов источников финансирования дефицита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местного бюджета, а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также утверждения (изменения) лимитов бюджетных обязательств</w:t>
      </w:r>
      <w:r w:rsidRPr="00143591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143591">
        <w:rPr>
          <w:rFonts w:ascii="Times New Roman" w:hAnsi="Times New Roman" w:cs="Times New Roman"/>
          <w:b w:val="0"/>
          <w:bCs/>
          <w:sz w:val="28"/>
          <w:szCs w:val="28"/>
        </w:rPr>
        <w:t>следующие изменения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>:</w:t>
      </w:r>
      <w:proofErr w:type="gramEnd"/>
    </w:p>
    <w:p w:rsidR="006F3423" w:rsidRPr="00143591" w:rsidRDefault="006F3423" w:rsidP="006F3423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143591">
        <w:rPr>
          <w:rFonts w:ascii="Times New Roman" w:hAnsi="Times New Roman" w:cs="Times New Roman"/>
          <w:b w:val="0"/>
          <w:sz w:val="28"/>
          <w:szCs w:val="28"/>
        </w:rPr>
        <w:t>В пункте 2 постановления слово «утратившими» заменить  словом  «утратившим».</w:t>
      </w:r>
    </w:p>
    <w:p w:rsidR="006F3423" w:rsidRPr="006F3423" w:rsidRDefault="006F3423" w:rsidP="006F3423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143591">
        <w:rPr>
          <w:rFonts w:ascii="Times New Roman" w:hAnsi="Times New Roman" w:cs="Times New Roman"/>
          <w:b w:val="0"/>
          <w:sz w:val="28"/>
          <w:szCs w:val="28"/>
        </w:rPr>
        <w:t>В подпункте 3 пункта 33</w:t>
      </w:r>
      <w:r w:rsidRPr="00143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3591">
        <w:rPr>
          <w:rFonts w:ascii="Times New Roman" w:hAnsi="Times New Roman" w:cs="Times New Roman"/>
          <w:b w:val="0"/>
          <w:sz w:val="28"/>
          <w:szCs w:val="28"/>
        </w:rPr>
        <w:t>Порядкасоставления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и ведения сводной бюджетной росписи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сельсовета Краснозерского района Новосибирской области, бюджетных росписей главных распорядителей средств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местного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бюджета и главных администраторов источников финансирования дефицита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местного бюджета, а 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также утверждения (изменения) лимитов бюджетных обязательств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6F3423">
        <w:rPr>
          <w:rFonts w:ascii="Times New Roman" w:hAnsi="Times New Roman" w:cs="Times New Roman"/>
          <w:b w:val="0"/>
          <w:sz w:val="28"/>
          <w:szCs w:val="28"/>
        </w:rPr>
        <w:t xml:space="preserve"> утвержденного постановлением,  слово «целевым» заменить словом  «муниципальным».</w:t>
      </w:r>
    </w:p>
    <w:p w:rsidR="006F3423" w:rsidRPr="00143591" w:rsidRDefault="006F3423" w:rsidP="006F3423">
      <w:pPr>
        <w:pStyle w:val="ConsPlusTitle"/>
        <w:numPr>
          <w:ilvl w:val="0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Опубликовать настоящее постановление в </w:t>
      </w:r>
      <w:proofErr w:type="gramStart"/>
      <w:r w:rsidRPr="00143591">
        <w:rPr>
          <w:rFonts w:ascii="Times New Roman" w:hAnsi="Times New Roman" w:cs="Times New Roman"/>
          <w:b w:val="0"/>
          <w:sz w:val="28"/>
          <w:szCs w:val="28"/>
        </w:rPr>
        <w:t>периодическом</w:t>
      </w:r>
      <w:proofErr w:type="gram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печатном</w:t>
      </w:r>
    </w:p>
    <w:p w:rsidR="006F3423" w:rsidRPr="00143591" w:rsidRDefault="006F3423" w:rsidP="006F342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издании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«Вестник»</w:t>
      </w: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органов местного самоуправления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6F3423" w:rsidRPr="00143591" w:rsidRDefault="006F3423" w:rsidP="006F342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сельсовета» и на официальном сайте администрации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сельсовета в сети Интернет.</w:t>
      </w:r>
    </w:p>
    <w:p w:rsidR="006F3423" w:rsidRPr="006F3423" w:rsidRDefault="006F3423" w:rsidP="006F342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     3. </w:t>
      </w:r>
      <w:proofErr w:type="gramStart"/>
      <w:r w:rsidRPr="00143591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Pr="00143591">
        <w:rPr>
          <w:rFonts w:ascii="Times New Roman" w:hAnsi="Times New Roman" w:cs="Times New Roman"/>
          <w:b w:val="0"/>
          <w:sz w:val="28"/>
          <w:szCs w:val="28"/>
        </w:rPr>
        <w:t xml:space="preserve"> исполнением постановления оставляю за собой. </w:t>
      </w:r>
    </w:p>
    <w:p w:rsidR="006F3423" w:rsidRPr="00143591" w:rsidRDefault="006F3423" w:rsidP="006F342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143591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359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С.А. Колесников</w:t>
      </w:r>
      <w:bookmarkStart w:id="0" w:name="_GoBack"/>
      <w:bookmarkEnd w:id="0"/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3423" w:rsidRPr="00143591" w:rsidRDefault="006F3423" w:rsidP="006F3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77F2" w:rsidRDefault="00AA77F2"/>
    <w:sectPr w:rsidR="00AA77F2" w:rsidSect="009876A6">
      <w:pgSz w:w="11906" w:h="16838"/>
      <w:pgMar w:top="426" w:right="56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092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6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568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10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52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652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794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96" w:hanging="2160"/>
      </w:pPr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8E1"/>
    <w:rsid w:val="006F08E1"/>
    <w:rsid w:val="006F3423"/>
    <w:rsid w:val="00AA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423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F3423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6F3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6F3423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423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F3423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6F3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6F3423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352</Words>
  <Characters>2010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2025-03-25T05:02:00Z</dcterms:created>
  <dcterms:modified xsi:type="dcterms:W3CDTF">2025-03-25T05:12:00Z</dcterms:modified>
</cp:coreProperties>
</file>